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FB28A" w14:textId="3F526FD2" w:rsidR="00122490" w:rsidRDefault="00B14881" w:rsidP="00A43A4A">
      <w:pPr>
        <w:pStyle w:val="Heading1"/>
      </w:pPr>
      <w:r w:rsidRPr="00D30E62">
        <w:t>Safeguarding</w:t>
      </w:r>
      <w:r>
        <w:t xml:space="preserve">, </w:t>
      </w:r>
      <w:r w:rsidRPr="00D30E62">
        <w:t>Child</w:t>
      </w:r>
      <w:r w:rsidR="003C0ECE" w:rsidRPr="00D30E62">
        <w:t xml:space="preserve"> </w:t>
      </w:r>
      <w:r w:rsidR="00D30E62" w:rsidRPr="00D30E62">
        <w:t>Protection</w:t>
      </w:r>
      <w:r w:rsidR="009A021B">
        <w:t xml:space="preserve"> and Wellbeing Policy</w:t>
      </w:r>
    </w:p>
    <w:p w14:paraId="3CF7CDCA" w14:textId="77777777" w:rsidR="00AE0E7A" w:rsidRDefault="00AE0E7A" w:rsidP="00AE0E7A">
      <w:pPr>
        <w:spacing w:after="0"/>
        <w:jc w:val="center"/>
        <w:rPr>
          <w:rFonts w:ascii="Arial" w:hAnsi="Arial" w:cs="Arial"/>
          <w:b/>
          <w:bCs/>
        </w:rPr>
      </w:pPr>
    </w:p>
    <w:p w14:paraId="2381FD0C" w14:textId="77777777" w:rsidR="00AE0E7A" w:rsidRDefault="00AE0E7A" w:rsidP="00AE0E7A">
      <w:pPr>
        <w:spacing w:after="0"/>
        <w:jc w:val="center"/>
        <w:rPr>
          <w:rFonts w:ascii="Arial" w:hAnsi="Arial" w:cs="Arial"/>
          <w:b/>
          <w:bCs/>
        </w:rPr>
      </w:pPr>
    </w:p>
    <w:p w14:paraId="75177B57" w14:textId="653AF294" w:rsidR="003C0ECE" w:rsidRDefault="009A021B" w:rsidP="00AE0E7A">
      <w:pPr>
        <w:spacing w:after="0"/>
        <w:rPr>
          <w:rFonts w:ascii="Arial" w:hAnsi="Arial" w:cs="Arial"/>
          <w:b/>
          <w:bCs/>
        </w:rPr>
      </w:pPr>
      <w:r>
        <w:rPr>
          <w:rFonts w:ascii="Arial" w:hAnsi="Arial" w:cs="Arial"/>
          <w:b/>
          <w:bCs/>
        </w:rPr>
        <w:t>This policy applies to all staff and volunteers.</w:t>
      </w:r>
    </w:p>
    <w:p w14:paraId="3CD5DF8F" w14:textId="77777777" w:rsidR="009A021B" w:rsidRPr="00D30E62" w:rsidRDefault="009A021B" w:rsidP="00AE0E7A">
      <w:pPr>
        <w:spacing w:after="0"/>
        <w:rPr>
          <w:rFonts w:ascii="Arial" w:hAnsi="Arial" w:cs="Arial"/>
          <w:b/>
          <w:bCs/>
        </w:rPr>
      </w:pPr>
    </w:p>
    <w:p w14:paraId="5DAF5F4A" w14:textId="00701E5E" w:rsidR="003C0ECE" w:rsidRDefault="003C0ECE" w:rsidP="00AE0E7A">
      <w:pPr>
        <w:autoSpaceDE w:val="0"/>
        <w:autoSpaceDN w:val="0"/>
        <w:adjustRightInd w:val="0"/>
        <w:spacing w:after="0" w:line="240" w:lineRule="auto"/>
        <w:rPr>
          <w:rFonts w:ascii="Arial" w:hAnsi="Arial" w:cs="Arial"/>
        </w:rPr>
      </w:pPr>
      <w:r w:rsidRPr="00D30E62">
        <w:rPr>
          <w:rFonts w:ascii="Arial" w:hAnsi="Arial" w:cs="Arial"/>
        </w:rPr>
        <w:t xml:space="preserve">Within </w:t>
      </w:r>
      <w:r w:rsidR="00FC526F">
        <w:rPr>
          <w:rFonts w:ascii="Arial" w:hAnsi="Arial" w:cs="Arial"/>
        </w:rPr>
        <w:t>Langholm Academy</w:t>
      </w:r>
      <w:r w:rsidR="00A76AF8" w:rsidRPr="00D30E62">
        <w:rPr>
          <w:rFonts w:ascii="Arial" w:hAnsi="Arial" w:cs="Arial"/>
        </w:rPr>
        <w:t xml:space="preserve"> </w:t>
      </w:r>
      <w:r w:rsidR="007771F9">
        <w:rPr>
          <w:rFonts w:ascii="Arial" w:hAnsi="Arial" w:cs="Arial"/>
        </w:rPr>
        <w:t xml:space="preserve">2-18 School </w:t>
      </w:r>
      <w:r w:rsidR="00A76AF8" w:rsidRPr="00D30E62">
        <w:rPr>
          <w:rFonts w:ascii="Arial" w:hAnsi="Arial" w:cs="Arial"/>
        </w:rPr>
        <w:t>we</w:t>
      </w:r>
      <w:r w:rsidRPr="00D30E62">
        <w:rPr>
          <w:rFonts w:ascii="Arial" w:hAnsi="Arial" w:cs="Arial"/>
        </w:rPr>
        <w:t xml:space="preserve"> aim to create an environment in which all children </w:t>
      </w:r>
      <w:r w:rsidR="00AE70C5">
        <w:rPr>
          <w:rFonts w:ascii="Arial" w:hAnsi="Arial" w:cs="Arial"/>
        </w:rPr>
        <w:t xml:space="preserve">are </w:t>
      </w:r>
      <w:r w:rsidRPr="00D30E62">
        <w:rPr>
          <w:rFonts w:ascii="Arial" w:hAnsi="Arial" w:cs="Arial"/>
        </w:rPr>
        <w:t>safe and feel safe</w:t>
      </w:r>
      <w:r w:rsidR="009A021B">
        <w:rPr>
          <w:rFonts w:ascii="Arial" w:hAnsi="Arial" w:cs="Arial"/>
        </w:rPr>
        <w:t>.</w:t>
      </w:r>
    </w:p>
    <w:p w14:paraId="0FE21A61" w14:textId="77777777" w:rsidR="00F12A59" w:rsidRPr="00D30E62" w:rsidRDefault="00F12A59" w:rsidP="00AE0E7A">
      <w:pPr>
        <w:autoSpaceDE w:val="0"/>
        <w:autoSpaceDN w:val="0"/>
        <w:adjustRightInd w:val="0"/>
        <w:spacing w:after="0" w:line="240" w:lineRule="auto"/>
        <w:rPr>
          <w:rFonts w:ascii="Arial" w:hAnsi="Arial" w:cs="Arial"/>
        </w:rPr>
      </w:pPr>
    </w:p>
    <w:p w14:paraId="621AD395" w14:textId="1962248C" w:rsidR="003C0ECE" w:rsidRDefault="00F12A59" w:rsidP="00AE0E7A">
      <w:pPr>
        <w:autoSpaceDE w:val="0"/>
        <w:autoSpaceDN w:val="0"/>
        <w:adjustRightInd w:val="0"/>
        <w:spacing w:after="0" w:line="240" w:lineRule="auto"/>
        <w:rPr>
          <w:rFonts w:ascii="Arial" w:hAnsi="Arial" w:cs="Arial"/>
        </w:rPr>
      </w:pPr>
      <w:r>
        <w:rPr>
          <w:rFonts w:ascii="Arial" w:hAnsi="Arial" w:cs="Arial"/>
        </w:rPr>
        <w:t>We aim to ensure t</w:t>
      </w:r>
      <w:r w:rsidR="003C0ECE" w:rsidRPr="00D30E62">
        <w:rPr>
          <w:rFonts w:ascii="Arial" w:hAnsi="Arial" w:cs="Arial"/>
        </w:rPr>
        <w:t>here is a strong, robust, and proactive response from adults to reduce</w:t>
      </w:r>
      <w:r w:rsidR="00AE70C5">
        <w:rPr>
          <w:rFonts w:ascii="Arial" w:hAnsi="Arial" w:cs="Arial"/>
        </w:rPr>
        <w:t xml:space="preserve"> </w:t>
      </w:r>
      <w:r w:rsidR="003C0ECE" w:rsidRPr="00D30E62">
        <w:rPr>
          <w:rFonts w:ascii="Arial" w:hAnsi="Arial" w:cs="Arial"/>
        </w:rPr>
        <w:t xml:space="preserve">the risk of harm to children. </w:t>
      </w:r>
    </w:p>
    <w:p w14:paraId="4A73F6BD" w14:textId="77777777" w:rsidR="00F12A59" w:rsidRPr="00D30E62" w:rsidRDefault="00F12A59" w:rsidP="00AE0E7A">
      <w:pPr>
        <w:autoSpaceDE w:val="0"/>
        <w:autoSpaceDN w:val="0"/>
        <w:adjustRightInd w:val="0"/>
        <w:spacing w:after="0" w:line="240" w:lineRule="auto"/>
        <w:rPr>
          <w:rFonts w:ascii="Arial" w:hAnsi="Arial" w:cs="Arial"/>
        </w:rPr>
      </w:pPr>
    </w:p>
    <w:p w14:paraId="5F6A099F" w14:textId="1C5D8BED" w:rsidR="003C0ECE" w:rsidRPr="00D30E62" w:rsidRDefault="007461E4" w:rsidP="00AE0E7A">
      <w:pPr>
        <w:autoSpaceDE w:val="0"/>
        <w:autoSpaceDN w:val="0"/>
        <w:adjustRightInd w:val="0"/>
        <w:spacing w:after="0" w:line="240" w:lineRule="auto"/>
        <w:rPr>
          <w:rFonts w:ascii="Arial" w:hAnsi="Arial" w:cs="Arial"/>
          <w:b/>
          <w:bCs/>
          <w:i/>
        </w:rPr>
      </w:pPr>
      <w:r>
        <w:rPr>
          <w:rFonts w:ascii="Arial" w:hAnsi="Arial" w:cs="Arial"/>
        </w:rPr>
        <w:t>We aim</w:t>
      </w:r>
      <w:r w:rsidR="00AE70C5">
        <w:rPr>
          <w:rFonts w:ascii="Arial" w:hAnsi="Arial" w:cs="Arial"/>
        </w:rPr>
        <w:t xml:space="preserve"> to ensure that a</w:t>
      </w:r>
      <w:r w:rsidR="003C0ECE" w:rsidRPr="00D30E62">
        <w:rPr>
          <w:rFonts w:ascii="Arial" w:hAnsi="Arial" w:cs="Arial"/>
        </w:rPr>
        <w:t xml:space="preserve">dults working with </w:t>
      </w:r>
      <w:r w:rsidR="00F12A59">
        <w:rPr>
          <w:rFonts w:ascii="Arial" w:hAnsi="Arial" w:cs="Arial"/>
        </w:rPr>
        <w:t>our children</w:t>
      </w:r>
      <w:r w:rsidR="003C0ECE" w:rsidRPr="00D30E62">
        <w:rPr>
          <w:rFonts w:ascii="Arial" w:hAnsi="Arial" w:cs="Arial"/>
        </w:rPr>
        <w:t xml:space="preserve"> know and understand the indicators that may suggest that a child/young person is suffering or is at risk of suffering harm</w:t>
      </w:r>
      <w:r w:rsidR="003C0ECE" w:rsidRPr="00D30E62">
        <w:rPr>
          <w:rFonts w:ascii="Arial" w:hAnsi="Arial" w:cs="Arial"/>
          <w:b/>
          <w:bCs/>
        </w:rPr>
        <w:t>. (</w:t>
      </w:r>
      <w:r w:rsidR="003C0ECE" w:rsidRPr="00D30E62">
        <w:rPr>
          <w:rFonts w:ascii="Arial" w:hAnsi="Arial" w:cs="Arial"/>
          <w:b/>
          <w:bCs/>
          <w:i/>
        </w:rPr>
        <w:t>Ref: How good is our school 4</w:t>
      </w:r>
      <w:r w:rsidR="003C0ECE" w:rsidRPr="00D30E62">
        <w:rPr>
          <w:rFonts w:ascii="Arial" w:hAnsi="Arial" w:cs="Arial"/>
          <w:b/>
          <w:bCs/>
          <w:i/>
          <w:vertAlign w:val="superscript"/>
        </w:rPr>
        <w:t>th</w:t>
      </w:r>
      <w:r w:rsidR="003C0ECE" w:rsidRPr="00D30E62">
        <w:rPr>
          <w:rFonts w:ascii="Arial" w:hAnsi="Arial" w:cs="Arial"/>
          <w:b/>
          <w:bCs/>
          <w:i/>
        </w:rPr>
        <w:t xml:space="preserve"> Edition)</w:t>
      </w:r>
    </w:p>
    <w:p w14:paraId="051CF9AD" w14:textId="77777777" w:rsidR="00A76AF8" w:rsidRPr="00D30E62" w:rsidRDefault="00A76AF8" w:rsidP="00AE0E7A">
      <w:pPr>
        <w:autoSpaceDE w:val="0"/>
        <w:autoSpaceDN w:val="0"/>
        <w:adjustRightInd w:val="0"/>
        <w:spacing w:after="0" w:line="240" w:lineRule="auto"/>
        <w:rPr>
          <w:rFonts w:ascii="Arial" w:hAnsi="Arial" w:cs="Arial"/>
          <w:b/>
          <w:bCs/>
          <w:i/>
        </w:rPr>
      </w:pPr>
    </w:p>
    <w:p w14:paraId="61A40C43" w14:textId="4D8F62E2" w:rsidR="00A76AF8" w:rsidRDefault="007461E4" w:rsidP="00AE0E7A">
      <w:pPr>
        <w:autoSpaceDE w:val="0"/>
        <w:autoSpaceDN w:val="0"/>
        <w:adjustRightInd w:val="0"/>
        <w:spacing w:after="0" w:line="240" w:lineRule="auto"/>
        <w:rPr>
          <w:rFonts w:ascii="Arial" w:hAnsi="Arial" w:cs="Arial"/>
        </w:rPr>
      </w:pPr>
      <w:r>
        <w:rPr>
          <w:rFonts w:ascii="Arial" w:hAnsi="Arial" w:cs="Arial"/>
          <w:iCs/>
        </w:rPr>
        <w:t>We</w:t>
      </w:r>
      <w:r w:rsidR="00A76AF8" w:rsidRPr="00D30E62">
        <w:rPr>
          <w:rFonts w:ascii="Arial" w:hAnsi="Arial" w:cs="Arial"/>
          <w:iCs/>
        </w:rPr>
        <w:t xml:space="preserve"> are fully committed to</w:t>
      </w:r>
      <w:r w:rsidR="00A76AF8" w:rsidRPr="00D30E62">
        <w:rPr>
          <w:rFonts w:ascii="Arial" w:hAnsi="Arial" w:cs="Arial"/>
          <w:b/>
          <w:bCs/>
          <w:iCs/>
        </w:rPr>
        <w:t xml:space="preserve"> </w:t>
      </w:r>
      <w:r w:rsidR="00A76AF8" w:rsidRPr="00D30E62">
        <w:rPr>
          <w:rFonts w:ascii="Arial" w:hAnsi="Arial" w:cs="Arial"/>
        </w:rPr>
        <w:t xml:space="preserve">practice in a way that protects all children and fully adhere to the processes and procedures contained </w:t>
      </w:r>
      <w:r w:rsidR="00AE70C5" w:rsidRPr="00D30E62">
        <w:rPr>
          <w:rFonts w:ascii="Arial" w:hAnsi="Arial" w:cs="Arial"/>
        </w:rPr>
        <w:t>within Dumfries</w:t>
      </w:r>
      <w:r w:rsidR="00A76AF8" w:rsidRPr="00D30E62">
        <w:rPr>
          <w:rFonts w:ascii="Arial" w:hAnsi="Arial" w:cs="Arial"/>
        </w:rPr>
        <w:t xml:space="preserve"> and Gallowa</w:t>
      </w:r>
      <w:r w:rsidR="00F12A59">
        <w:rPr>
          <w:rFonts w:ascii="Arial" w:hAnsi="Arial" w:cs="Arial"/>
        </w:rPr>
        <w:t>y’s Child Protection Procedures and the National</w:t>
      </w:r>
      <w:r w:rsidR="009A021B">
        <w:rPr>
          <w:rFonts w:ascii="Arial" w:hAnsi="Arial" w:cs="Arial"/>
        </w:rPr>
        <w:t xml:space="preserve"> Guidance for Child Protection in Scotland</w:t>
      </w:r>
      <w:r w:rsidR="00F12A59">
        <w:rPr>
          <w:rFonts w:ascii="Arial" w:hAnsi="Arial" w:cs="Arial"/>
        </w:rPr>
        <w:t xml:space="preserve"> 202</w:t>
      </w:r>
      <w:r w:rsidR="00A43A4A">
        <w:rPr>
          <w:rFonts w:ascii="Arial" w:hAnsi="Arial" w:cs="Arial"/>
        </w:rPr>
        <w:t xml:space="preserve">1 (updated 2023) </w:t>
      </w:r>
    </w:p>
    <w:p w14:paraId="2D2C7BBC" w14:textId="61EAF9CB" w:rsidR="00A76AF8" w:rsidRDefault="00A43A4A" w:rsidP="00AE0E7A">
      <w:pPr>
        <w:autoSpaceDE w:val="0"/>
        <w:autoSpaceDN w:val="0"/>
        <w:adjustRightInd w:val="0"/>
        <w:spacing w:after="0" w:line="240" w:lineRule="auto"/>
        <w:rPr>
          <w:rFonts w:ascii="Arial" w:hAnsi="Arial" w:cs="Arial"/>
        </w:rPr>
      </w:pPr>
      <w:hyperlink r:id="rId10" w:history="1">
        <w:r w:rsidRPr="00A43A4A">
          <w:rPr>
            <w:rStyle w:val="Hyperlink"/>
            <w:rFonts w:ascii="Arial" w:hAnsi="Arial" w:cs="Arial"/>
          </w:rPr>
          <w:t xml:space="preserve">Supporting documents - National Guidance for Child Protection in Scotland 2021 - updated 2023 - </w:t>
        </w:r>
        <w:proofErr w:type="spellStart"/>
        <w:r w:rsidRPr="00A43A4A">
          <w:rPr>
            <w:rStyle w:val="Hyperlink"/>
            <w:rFonts w:ascii="Arial" w:hAnsi="Arial" w:cs="Arial"/>
          </w:rPr>
          <w:t>gov.scot</w:t>
        </w:r>
        <w:proofErr w:type="spellEnd"/>
      </w:hyperlink>
      <w:r>
        <w:rPr>
          <w:rFonts w:ascii="Arial" w:hAnsi="Arial" w:cs="Arial"/>
        </w:rPr>
        <w:t xml:space="preserve"> </w:t>
      </w:r>
    </w:p>
    <w:p w14:paraId="7C54164F" w14:textId="77777777" w:rsidR="00AE0E7A" w:rsidRPr="00D30E62" w:rsidRDefault="00AE0E7A" w:rsidP="00AE0E7A">
      <w:pPr>
        <w:autoSpaceDE w:val="0"/>
        <w:autoSpaceDN w:val="0"/>
        <w:adjustRightInd w:val="0"/>
        <w:spacing w:after="0" w:line="240" w:lineRule="auto"/>
        <w:rPr>
          <w:rFonts w:ascii="Arial" w:hAnsi="Arial" w:cs="Arial"/>
        </w:rPr>
      </w:pPr>
    </w:p>
    <w:p w14:paraId="21D86590" w14:textId="641E46B1" w:rsidR="00A76AF8" w:rsidRPr="00D30E62" w:rsidRDefault="00A76AF8" w:rsidP="00AE0E7A">
      <w:pPr>
        <w:autoSpaceDE w:val="0"/>
        <w:autoSpaceDN w:val="0"/>
        <w:adjustRightInd w:val="0"/>
        <w:spacing w:after="0" w:line="240" w:lineRule="auto"/>
        <w:rPr>
          <w:rFonts w:ascii="Arial" w:hAnsi="Arial" w:cs="Arial"/>
          <w:b/>
          <w:bCs/>
        </w:rPr>
      </w:pPr>
      <w:r w:rsidRPr="00D30E62">
        <w:rPr>
          <w:rFonts w:ascii="Arial" w:hAnsi="Arial" w:cs="Arial"/>
          <w:b/>
          <w:bCs/>
        </w:rPr>
        <w:t>This document recognises:</w:t>
      </w:r>
    </w:p>
    <w:p w14:paraId="04153E96" w14:textId="77777777" w:rsidR="00A76AF8" w:rsidRPr="00D30E62" w:rsidRDefault="00A76AF8" w:rsidP="00AE0E7A">
      <w:pPr>
        <w:autoSpaceDE w:val="0"/>
        <w:autoSpaceDN w:val="0"/>
        <w:adjustRightInd w:val="0"/>
        <w:spacing w:after="0" w:line="240" w:lineRule="auto"/>
        <w:rPr>
          <w:rFonts w:ascii="Arial" w:hAnsi="Arial" w:cs="Arial"/>
          <w:b/>
          <w:bCs/>
        </w:rPr>
      </w:pPr>
    </w:p>
    <w:p w14:paraId="373537B7" w14:textId="24A2341E" w:rsidR="00A76AF8" w:rsidRPr="00D30E62" w:rsidRDefault="00A76AF8" w:rsidP="00A76AF8">
      <w:pPr>
        <w:pStyle w:val="ListParagraph"/>
        <w:numPr>
          <w:ilvl w:val="0"/>
          <w:numId w:val="1"/>
        </w:numPr>
        <w:autoSpaceDE w:val="0"/>
        <w:autoSpaceDN w:val="0"/>
        <w:adjustRightInd w:val="0"/>
        <w:spacing w:after="0" w:line="240" w:lineRule="auto"/>
        <w:rPr>
          <w:rFonts w:ascii="Arial" w:hAnsi="Arial" w:cs="Arial"/>
          <w:b/>
          <w:bCs/>
        </w:rPr>
      </w:pPr>
      <w:r w:rsidRPr="00D30E62">
        <w:rPr>
          <w:rFonts w:ascii="Arial" w:hAnsi="Arial" w:cs="Arial"/>
        </w:rPr>
        <w:t>E</w:t>
      </w:r>
      <w:r w:rsidR="00FC526F">
        <w:rPr>
          <w:rFonts w:ascii="Arial" w:hAnsi="Arial" w:cs="Arial"/>
        </w:rPr>
        <w:t xml:space="preserve">veryone in Langholm Academy </w:t>
      </w:r>
      <w:r w:rsidRPr="00D30E62">
        <w:rPr>
          <w:rFonts w:ascii="Arial" w:hAnsi="Arial" w:cs="Arial"/>
        </w:rPr>
        <w:t xml:space="preserve">has a responsibility to protect </w:t>
      </w:r>
      <w:r w:rsidR="00810FE7" w:rsidRPr="00D30E62">
        <w:rPr>
          <w:rFonts w:ascii="Arial" w:hAnsi="Arial" w:cs="Arial"/>
        </w:rPr>
        <w:t xml:space="preserve">children. </w:t>
      </w:r>
    </w:p>
    <w:p w14:paraId="0E1823F9" w14:textId="77777777" w:rsidR="00A76AF8" w:rsidRPr="00D30E62" w:rsidRDefault="00A76AF8" w:rsidP="00A76AF8">
      <w:pPr>
        <w:pStyle w:val="ListParagraph"/>
        <w:autoSpaceDE w:val="0"/>
        <w:autoSpaceDN w:val="0"/>
        <w:adjustRightInd w:val="0"/>
        <w:spacing w:after="0" w:line="240" w:lineRule="auto"/>
        <w:rPr>
          <w:rFonts w:ascii="Arial" w:hAnsi="Arial" w:cs="Arial"/>
          <w:b/>
          <w:bCs/>
        </w:rPr>
      </w:pPr>
    </w:p>
    <w:p w14:paraId="4159E60A" w14:textId="431A6BF8" w:rsidR="00A76AF8" w:rsidRPr="00D30E62" w:rsidRDefault="00A76AF8" w:rsidP="00CA3BE6">
      <w:pPr>
        <w:pStyle w:val="ListParagraph"/>
        <w:numPr>
          <w:ilvl w:val="0"/>
          <w:numId w:val="1"/>
        </w:numPr>
        <w:autoSpaceDE w:val="0"/>
        <w:autoSpaceDN w:val="0"/>
        <w:adjustRightInd w:val="0"/>
        <w:spacing w:after="0" w:line="240" w:lineRule="auto"/>
        <w:rPr>
          <w:rFonts w:ascii="Arial" w:hAnsi="Arial" w:cs="Arial"/>
          <w:b/>
          <w:bCs/>
        </w:rPr>
      </w:pPr>
      <w:r w:rsidRPr="00D30E62">
        <w:rPr>
          <w:rFonts w:ascii="Arial" w:hAnsi="Arial" w:cs="Arial"/>
        </w:rPr>
        <w:t>Every child,</w:t>
      </w:r>
      <w:r w:rsidR="00810FE7" w:rsidRPr="00D30E62">
        <w:rPr>
          <w:rFonts w:ascii="Arial" w:hAnsi="Arial" w:cs="Arial"/>
        </w:rPr>
        <w:t xml:space="preserve"> </w:t>
      </w:r>
      <w:r w:rsidRPr="00D30E62">
        <w:rPr>
          <w:rFonts w:ascii="Arial" w:hAnsi="Arial" w:cs="Arial"/>
        </w:rPr>
        <w:t xml:space="preserve">always, has a right to feel safe and protected from any situation or practice which may result in harm. </w:t>
      </w:r>
    </w:p>
    <w:p w14:paraId="6BD40F3F" w14:textId="77777777" w:rsidR="00A76AF8" w:rsidRPr="00D30E62" w:rsidRDefault="00A76AF8" w:rsidP="00A76AF8">
      <w:pPr>
        <w:pStyle w:val="ListParagraph"/>
        <w:autoSpaceDE w:val="0"/>
        <w:autoSpaceDN w:val="0"/>
        <w:adjustRightInd w:val="0"/>
        <w:spacing w:after="0" w:line="240" w:lineRule="auto"/>
        <w:rPr>
          <w:rFonts w:ascii="Arial" w:hAnsi="Arial" w:cs="Arial"/>
          <w:b/>
          <w:bCs/>
        </w:rPr>
      </w:pPr>
    </w:p>
    <w:p w14:paraId="530A1A90" w14:textId="0B7678BE" w:rsidR="00A76AF8" w:rsidRPr="00D30E62" w:rsidRDefault="00AE70C5" w:rsidP="00A76AF8">
      <w:pPr>
        <w:pStyle w:val="ListParagraph"/>
        <w:numPr>
          <w:ilvl w:val="0"/>
          <w:numId w:val="1"/>
        </w:numPr>
        <w:autoSpaceDE w:val="0"/>
        <w:autoSpaceDN w:val="0"/>
        <w:adjustRightInd w:val="0"/>
        <w:spacing w:after="0" w:line="240" w:lineRule="auto"/>
        <w:rPr>
          <w:rFonts w:ascii="Arial" w:hAnsi="Arial" w:cs="Arial"/>
          <w:b/>
          <w:bCs/>
        </w:rPr>
      </w:pPr>
      <w:r w:rsidRPr="00D30E62">
        <w:rPr>
          <w:rFonts w:ascii="Arial" w:hAnsi="Arial" w:cs="Arial"/>
        </w:rPr>
        <w:t>The</w:t>
      </w:r>
      <w:r w:rsidR="00A76AF8" w:rsidRPr="00D30E62">
        <w:rPr>
          <w:rFonts w:ascii="Arial" w:hAnsi="Arial" w:cs="Arial"/>
        </w:rPr>
        <w:t xml:space="preserve"> welfare of children, in </w:t>
      </w:r>
      <w:r w:rsidR="00FC526F">
        <w:rPr>
          <w:rFonts w:ascii="Arial" w:hAnsi="Arial" w:cs="Arial"/>
        </w:rPr>
        <w:t xml:space="preserve">Langholm Academy </w:t>
      </w:r>
      <w:r w:rsidR="00A76AF8" w:rsidRPr="00D30E62">
        <w:rPr>
          <w:rFonts w:ascii="Arial" w:hAnsi="Arial" w:cs="Arial"/>
        </w:rPr>
        <w:t>is the paramount consideration, and we must all work together to ensure they are protected.</w:t>
      </w:r>
    </w:p>
    <w:p w14:paraId="1BEC6E7D" w14:textId="76C61B7E" w:rsidR="006548DE" w:rsidRPr="00D30E62" w:rsidRDefault="006548DE" w:rsidP="006548DE">
      <w:pPr>
        <w:autoSpaceDE w:val="0"/>
        <w:autoSpaceDN w:val="0"/>
        <w:adjustRightInd w:val="0"/>
        <w:spacing w:after="0" w:line="240" w:lineRule="auto"/>
        <w:rPr>
          <w:rFonts w:ascii="Arial" w:hAnsi="Arial" w:cs="Arial"/>
          <w:b/>
          <w:bCs/>
        </w:rPr>
      </w:pPr>
    </w:p>
    <w:p w14:paraId="75F42F75" w14:textId="77777777" w:rsidR="00810FE7" w:rsidRPr="00D30E62" w:rsidRDefault="00810FE7" w:rsidP="00A76AF8">
      <w:pPr>
        <w:autoSpaceDE w:val="0"/>
        <w:autoSpaceDN w:val="0"/>
        <w:adjustRightInd w:val="0"/>
        <w:spacing w:after="0" w:line="240" w:lineRule="auto"/>
        <w:rPr>
          <w:rFonts w:ascii="Arial" w:hAnsi="Arial" w:cs="Arial"/>
        </w:rPr>
      </w:pPr>
    </w:p>
    <w:p w14:paraId="6E86D74D" w14:textId="2DB3800F" w:rsidR="00810FE7" w:rsidRPr="00D30E62" w:rsidRDefault="00810FE7" w:rsidP="00810FE7">
      <w:pPr>
        <w:spacing w:after="0" w:line="240" w:lineRule="auto"/>
        <w:rPr>
          <w:rFonts w:ascii="Arial" w:hAnsi="Arial" w:cs="Arial"/>
          <w:b/>
          <w:bCs/>
        </w:rPr>
      </w:pPr>
      <w:r w:rsidRPr="00D30E62">
        <w:rPr>
          <w:rFonts w:ascii="Arial" w:hAnsi="Arial" w:cs="Arial"/>
          <w:b/>
          <w:bCs/>
        </w:rPr>
        <w:t xml:space="preserve">The purpose of this </w:t>
      </w:r>
      <w:r w:rsidR="009A021B">
        <w:rPr>
          <w:rFonts w:ascii="Arial" w:hAnsi="Arial" w:cs="Arial"/>
          <w:b/>
          <w:bCs/>
        </w:rPr>
        <w:t>policy</w:t>
      </w:r>
      <w:r w:rsidRPr="00D30E62">
        <w:rPr>
          <w:rFonts w:ascii="Arial" w:hAnsi="Arial" w:cs="Arial"/>
          <w:b/>
          <w:bCs/>
        </w:rPr>
        <w:t xml:space="preserve"> is to show how we: </w:t>
      </w:r>
    </w:p>
    <w:p w14:paraId="45FEA972" w14:textId="77777777" w:rsidR="00810FE7" w:rsidRPr="00D30E62" w:rsidRDefault="00810FE7" w:rsidP="00810FE7">
      <w:pPr>
        <w:spacing w:after="0" w:line="240" w:lineRule="auto"/>
        <w:rPr>
          <w:rFonts w:ascii="Arial" w:hAnsi="Arial" w:cs="Arial"/>
        </w:rPr>
      </w:pPr>
    </w:p>
    <w:p w14:paraId="55B759A6" w14:textId="2D3F1A9E" w:rsidR="00810FE7" w:rsidRPr="00D30E62" w:rsidRDefault="00810FE7" w:rsidP="00810FE7">
      <w:pPr>
        <w:pStyle w:val="ListParagraph"/>
        <w:numPr>
          <w:ilvl w:val="0"/>
          <w:numId w:val="2"/>
        </w:numPr>
        <w:spacing w:after="0" w:line="240" w:lineRule="auto"/>
        <w:rPr>
          <w:rFonts w:ascii="Arial" w:hAnsi="Arial" w:cs="Arial"/>
        </w:rPr>
      </w:pPr>
      <w:r w:rsidRPr="00D30E62">
        <w:rPr>
          <w:rFonts w:ascii="Arial" w:hAnsi="Arial" w:cs="Arial"/>
        </w:rPr>
        <w:t xml:space="preserve">Protect children and young people attending </w:t>
      </w:r>
      <w:r w:rsidR="00FC526F">
        <w:rPr>
          <w:rFonts w:ascii="Arial" w:hAnsi="Arial" w:cs="Arial"/>
        </w:rPr>
        <w:t>Langholm Academy.</w:t>
      </w:r>
    </w:p>
    <w:p w14:paraId="09F26D6D" w14:textId="77777777" w:rsidR="00810FE7" w:rsidRPr="00D30E62" w:rsidRDefault="00810FE7" w:rsidP="00810FE7">
      <w:pPr>
        <w:pStyle w:val="ListParagraph"/>
        <w:spacing w:after="0" w:line="240" w:lineRule="auto"/>
        <w:rPr>
          <w:rFonts w:ascii="Arial" w:hAnsi="Arial" w:cs="Arial"/>
        </w:rPr>
      </w:pPr>
    </w:p>
    <w:p w14:paraId="75F709F8" w14:textId="0602B26A" w:rsidR="00810FE7" w:rsidRDefault="00810FE7" w:rsidP="00810FE7">
      <w:pPr>
        <w:pStyle w:val="ListParagraph"/>
        <w:numPr>
          <w:ilvl w:val="0"/>
          <w:numId w:val="2"/>
        </w:numPr>
        <w:spacing w:after="0" w:line="240" w:lineRule="auto"/>
        <w:rPr>
          <w:rFonts w:ascii="Arial" w:hAnsi="Arial" w:cs="Arial"/>
        </w:rPr>
      </w:pPr>
      <w:r w:rsidRPr="00D30E62">
        <w:rPr>
          <w:rFonts w:ascii="Arial" w:hAnsi="Arial" w:cs="Arial"/>
        </w:rPr>
        <w:t>Provide staff</w:t>
      </w:r>
      <w:r w:rsidR="000D6999" w:rsidRPr="00D30E62">
        <w:rPr>
          <w:rFonts w:ascii="Arial" w:hAnsi="Arial" w:cs="Arial"/>
        </w:rPr>
        <w:t>,</w:t>
      </w:r>
      <w:r w:rsidRPr="00D30E62">
        <w:rPr>
          <w:rFonts w:ascii="Arial" w:hAnsi="Arial" w:cs="Arial"/>
        </w:rPr>
        <w:t xml:space="preserve"> volunteers</w:t>
      </w:r>
      <w:r w:rsidR="000D6999" w:rsidRPr="00D30E62">
        <w:rPr>
          <w:rFonts w:ascii="Arial" w:hAnsi="Arial" w:cs="Arial"/>
        </w:rPr>
        <w:t xml:space="preserve">, children, </w:t>
      </w:r>
      <w:r w:rsidR="00F12A59" w:rsidRPr="00D30E62">
        <w:rPr>
          <w:rFonts w:ascii="Arial" w:hAnsi="Arial" w:cs="Arial"/>
        </w:rPr>
        <w:t>parents,</w:t>
      </w:r>
      <w:r w:rsidR="000D6999" w:rsidRPr="00D30E62">
        <w:rPr>
          <w:rFonts w:ascii="Arial" w:hAnsi="Arial" w:cs="Arial"/>
        </w:rPr>
        <w:t xml:space="preserve"> and </w:t>
      </w:r>
      <w:r w:rsidR="00CA3BE6" w:rsidRPr="00D30E62">
        <w:rPr>
          <w:rFonts w:ascii="Arial" w:hAnsi="Arial" w:cs="Arial"/>
        </w:rPr>
        <w:t>carers with</w:t>
      </w:r>
      <w:r w:rsidRPr="00D30E62">
        <w:rPr>
          <w:rFonts w:ascii="Arial" w:hAnsi="Arial" w:cs="Arial"/>
        </w:rPr>
        <w:t xml:space="preserve"> the overarching principles that guide our approach to safeguarding and child protection. </w:t>
      </w:r>
    </w:p>
    <w:p w14:paraId="21E86D82" w14:textId="77777777" w:rsidR="00F12A59" w:rsidRDefault="00F12A59" w:rsidP="00AE0E7A">
      <w:pPr>
        <w:pStyle w:val="ListParagraph"/>
        <w:spacing w:after="0"/>
        <w:rPr>
          <w:rFonts w:ascii="Arial" w:hAnsi="Arial" w:cs="Arial"/>
        </w:rPr>
      </w:pPr>
    </w:p>
    <w:p w14:paraId="3334BF21" w14:textId="77777777" w:rsidR="00AE0E7A" w:rsidRPr="00F12A59" w:rsidRDefault="00AE0E7A" w:rsidP="00AE0E7A">
      <w:pPr>
        <w:pStyle w:val="ListParagraph"/>
        <w:spacing w:after="0"/>
        <w:rPr>
          <w:rFonts w:ascii="Arial" w:hAnsi="Arial" w:cs="Arial"/>
        </w:rPr>
      </w:pPr>
    </w:p>
    <w:p w14:paraId="45928AED" w14:textId="5B2E020E" w:rsidR="00F12A59" w:rsidRDefault="00F12A59" w:rsidP="00AE0E7A">
      <w:pPr>
        <w:spacing w:after="0" w:line="240" w:lineRule="auto"/>
        <w:rPr>
          <w:rFonts w:ascii="Arial" w:hAnsi="Arial" w:cs="Arial"/>
          <w:b/>
          <w:bCs/>
        </w:rPr>
      </w:pPr>
      <w:r w:rsidRPr="00F12A59">
        <w:rPr>
          <w:rFonts w:ascii="Arial" w:hAnsi="Arial" w:cs="Arial"/>
          <w:b/>
          <w:bCs/>
        </w:rPr>
        <w:t xml:space="preserve">We believe that: </w:t>
      </w:r>
    </w:p>
    <w:p w14:paraId="337479A9" w14:textId="77777777" w:rsidR="00F12A59" w:rsidRDefault="00F12A59" w:rsidP="00AE0E7A">
      <w:pPr>
        <w:spacing w:after="0" w:line="240" w:lineRule="auto"/>
        <w:rPr>
          <w:rFonts w:ascii="Arial" w:hAnsi="Arial" w:cs="Arial"/>
          <w:b/>
          <w:bCs/>
        </w:rPr>
      </w:pPr>
    </w:p>
    <w:p w14:paraId="4AC6A7DC" w14:textId="1A959B28" w:rsidR="00F12A59" w:rsidRPr="00F12A59" w:rsidRDefault="00F12A59" w:rsidP="00F12A59">
      <w:pPr>
        <w:pStyle w:val="ListParagraph"/>
        <w:numPr>
          <w:ilvl w:val="0"/>
          <w:numId w:val="6"/>
        </w:numPr>
        <w:spacing w:after="0" w:line="240" w:lineRule="auto"/>
        <w:rPr>
          <w:rFonts w:ascii="Arial" w:hAnsi="Arial" w:cs="Arial"/>
        </w:rPr>
      </w:pPr>
      <w:r w:rsidRPr="00F12A59">
        <w:rPr>
          <w:rFonts w:ascii="Arial" w:hAnsi="Arial" w:cs="Arial"/>
        </w:rPr>
        <w:t xml:space="preserve">Children should never experience abuse of any kind. </w:t>
      </w:r>
    </w:p>
    <w:p w14:paraId="2146790A" w14:textId="77777777" w:rsidR="00810FE7" w:rsidRPr="00D30E62" w:rsidRDefault="00810FE7" w:rsidP="00810FE7">
      <w:pPr>
        <w:pStyle w:val="ListParagraph"/>
        <w:spacing w:after="0" w:line="240" w:lineRule="auto"/>
        <w:rPr>
          <w:rFonts w:ascii="Arial" w:hAnsi="Arial" w:cs="Arial"/>
        </w:rPr>
      </w:pPr>
    </w:p>
    <w:p w14:paraId="279E378C" w14:textId="351748A9" w:rsidR="00810FE7" w:rsidRDefault="00810FE7" w:rsidP="00F12A59">
      <w:pPr>
        <w:pStyle w:val="ListParagraph"/>
        <w:numPr>
          <w:ilvl w:val="0"/>
          <w:numId w:val="6"/>
        </w:numPr>
        <w:rPr>
          <w:rFonts w:ascii="Arial" w:hAnsi="Arial" w:cs="Arial"/>
        </w:rPr>
      </w:pPr>
      <w:r w:rsidRPr="00F12A59">
        <w:rPr>
          <w:rFonts w:ascii="Arial" w:hAnsi="Arial" w:cs="Arial"/>
        </w:rPr>
        <w:t xml:space="preserve">We all have a responsibility in </w:t>
      </w:r>
      <w:r w:rsidR="00FC526F">
        <w:rPr>
          <w:rFonts w:ascii="Arial" w:hAnsi="Arial" w:cs="Arial"/>
        </w:rPr>
        <w:t>Langholm Academy</w:t>
      </w:r>
      <w:r w:rsidRPr="00F12A59">
        <w:rPr>
          <w:rFonts w:ascii="Arial" w:hAnsi="Arial" w:cs="Arial"/>
        </w:rPr>
        <w:t xml:space="preserve"> to promote the welfare and wellbeing of </w:t>
      </w:r>
      <w:r w:rsidR="00CA3BE6" w:rsidRPr="00F12A59">
        <w:rPr>
          <w:rFonts w:ascii="Arial" w:hAnsi="Arial" w:cs="Arial"/>
        </w:rPr>
        <w:t>all children</w:t>
      </w:r>
      <w:r w:rsidR="000D6999" w:rsidRPr="00F12A59">
        <w:rPr>
          <w:rFonts w:ascii="Arial" w:hAnsi="Arial" w:cs="Arial"/>
        </w:rPr>
        <w:t xml:space="preserve"> </w:t>
      </w:r>
      <w:r w:rsidRPr="00F12A59">
        <w:rPr>
          <w:rFonts w:ascii="Arial" w:hAnsi="Arial" w:cs="Arial"/>
        </w:rPr>
        <w:t>to keep them safe</w:t>
      </w:r>
      <w:r w:rsidR="000D6999" w:rsidRPr="00F12A59">
        <w:rPr>
          <w:rFonts w:ascii="Arial" w:hAnsi="Arial" w:cs="Arial"/>
        </w:rPr>
        <w:t xml:space="preserve"> </w:t>
      </w:r>
      <w:r w:rsidR="00B14881">
        <w:rPr>
          <w:rFonts w:ascii="Arial" w:hAnsi="Arial" w:cs="Arial"/>
        </w:rPr>
        <w:t>and</w:t>
      </w:r>
      <w:r w:rsidR="000D6999" w:rsidRPr="00F12A59">
        <w:rPr>
          <w:rFonts w:ascii="Arial" w:hAnsi="Arial" w:cs="Arial"/>
        </w:rPr>
        <w:t xml:space="preserve"> to practi</w:t>
      </w:r>
      <w:r w:rsidR="00B14881">
        <w:rPr>
          <w:rFonts w:ascii="Arial" w:hAnsi="Arial" w:cs="Arial"/>
        </w:rPr>
        <w:t>c</w:t>
      </w:r>
      <w:r w:rsidR="000D6999" w:rsidRPr="00F12A59">
        <w:rPr>
          <w:rFonts w:ascii="Arial" w:hAnsi="Arial" w:cs="Arial"/>
        </w:rPr>
        <w:t xml:space="preserve">e in a way that protects them. </w:t>
      </w:r>
    </w:p>
    <w:p w14:paraId="2659ABB1" w14:textId="77777777" w:rsidR="00AE70C5" w:rsidRDefault="00AE70C5" w:rsidP="00AE70C5">
      <w:pPr>
        <w:pStyle w:val="ListParagraph"/>
        <w:rPr>
          <w:rFonts w:ascii="Arial" w:hAnsi="Arial" w:cs="Arial"/>
        </w:rPr>
      </w:pPr>
    </w:p>
    <w:p w14:paraId="13F8E639" w14:textId="77777777" w:rsidR="009A021B" w:rsidRDefault="009A021B" w:rsidP="00AE70C5">
      <w:pPr>
        <w:pStyle w:val="ListParagraph"/>
        <w:rPr>
          <w:rFonts w:ascii="Arial" w:hAnsi="Arial" w:cs="Arial"/>
        </w:rPr>
      </w:pPr>
    </w:p>
    <w:p w14:paraId="244B0C76" w14:textId="77777777" w:rsidR="009A021B" w:rsidRDefault="009A021B" w:rsidP="00AE70C5">
      <w:pPr>
        <w:pStyle w:val="ListParagraph"/>
        <w:rPr>
          <w:rFonts w:ascii="Arial" w:hAnsi="Arial" w:cs="Arial"/>
        </w:rPr>
      </w:pPr>
    </w:p>
    <w:p w14:paraId="56F8B3C8" w14:textId="77777777" w:rsidR="009A021B" w:rsidRPr="00AE70C5" w:rsidRDefault="009A021B" w:rsidP="00AE70C5">
      <w:pPr>
        <w:pStyle w:val="ListParagraph"/>
        <w:rPr>
          <w:rFonts w:ascii="Arial" w:hAnsi="Arial" w:cs="Arial"/>
        </w:rPr>
      </w:pPr>
    </w:p>
    <w:p w14:paraId="39F33B0B" w14:textId="77777777" w:rsidR="00AE0E7A" w:rsidRDefault="00AE70C5" w:rsidP="00AE0E7A">
      <w:pPr>
        <w:spacing w:after="0"/>
        <w:rPr>
          <w:rFonts w:ascii="Arial" w:hAnsi="Arial" w:cs="Arial"/>
          <w:b/>
          <w:bCs/>
        </w:rPr>
      </w:pPr>
      <w:r w:rsidRPr="00AE70C5">
        <w:rPr>
          <w:rFonts w:ascii="Arial" w:hAnsi="Arial" w:cs="Arial"/>
          <w:b/>
          <w:bCs/>
        </w:rPr>
        <w:lastRenderedPageBreak/>
        <w:t>This policy should be read alongside our</w:t>
      </w:r>
      <w:r w:rsidR="007461E4">
        <w:rPr>
          <w:rFonts w:ascii="Arial" w:hAnsi="Arial" w:cs="Arial"/>
          <w:b/>
          <w:bCs/>
        </w:rPr>
        <w:t xml:space="preserve"> other </w:t>
      </w:r>
      <w:r w:rsidR="007461E4" w:rsidRPr="00AE70C5">
        <w:rPr>
          <w:rFonts w:ascii="Arial" w:hAnsi="Arial" w:cs="Arial"/>
          <w:b/>
          <w:bCs/>
        </w:rPr>
        <w:t>policies</w:t>
      </w:r>
      <w:r w:rsidRPr="00AE70C5">
        <w:rPr>
          <w:rFonts w:ascii="Arial" w:hAnsi="Arial" w:cs="Arial"/>
          <w:b/>
          <w:bCs/>
        </w:rPr>
        <w:t xml:space="preserve"> and procedures </w:t>
      </w:r>
      <w:r>
        <w:rPr>
          <w:rFonts w:ascii="Arial" w:hAnsi="Arial" w:cs="Arial"/>
          <w:b/>
          <w:bCs/>
        </w:rPr>
        <w:t>including:</w:t>
      </w:r>
    </w:p>
    <w:p w14:paraId="64CF7F2E" w14:textId="09952684" w:rsidR="00AE70C5" w:rsidRPr="00AE70C5" w:rsidRDefault="00AE70C5" w:rsidP="00AE0E7A">
      <w:pPr>
        <w:spacing w:after="0"/>
        <w:rPr>
          <w:rFonts w:ascii="Arial" w:hAnsi="Arial" w:cs="Arial"/>
          <w:b/>
          <w:bCs/>
        </w:rPr>
      </w:pPr>
      <w:r>
        <w:rPr>
          <w:rFonts w:ascii="Arial" w:hAnsi="Arial" w:cs="Arial"/>
          <w:b/>
          <w:bCs/>
        </w:rPr>
        <w:t xml:space="preserve"> </w:t>
      </w:r>
    </w:p>
    <w:p w14:paraId="14966031" w14:textId="0775E258" w:rsidR="00A76AF8" w:rsidRPr="007461E4" w:rsidRDefault="00AE70C5" w:rsidP="00AE0E7A">
      <w:pPr>
        <w:spacing w:after="0" w:line="276" w:lineRule="auto"/>
        <w:rPr>
          <w:rFonts w:ascii="Arial" w:hAnsi="Arial" w:cs="Arial"/>
        </w:rPr>
      </w:pPr>
      <w:r>
        <w:rPr>
          <w:rFonts w:ascii="Arial" w:hAnsi="Arial" w:cs="Arial"/>
        </w:rPr>
        <w:t xml:space="preserve">Health Care in Schools, Anti-bullying </w:t>
      </w:r>
      <w:r w:rsidR="00E4334A">
        <w:rPr>
          <w:rFonts w:ascii="Arial" w:hAnsi="Arial" w:cs="Arial"/>
        </w:rPr>
        <w:t>G</w:t>
      </w:r>
      <w:r>
        <w:rPr>
          <w:rFonts w:ascii="Arial" w:hAnsi="Arial" w:cs="Arial"/>
        </w:rPr>
        <w:t>uidance, Self-Harm &amp; Suicidal Behaviours</w:t>
      </w:r>
      <w:r w:rsidR="00B6722A">
        <w:rPr>
          <w:rFonts w:ascii="Arial" w:hAnsi="Arial" w:cs="Arial"/>
        </w:rPr>
        <w:t>,</w:t>
      </w:r>
      <w:r w:rsidR="00E4334A">
        <w:rPr>
          <w:rFonts w:ascii="Arial" w:hAnsi="Arial" w:cs="Arial"/>
        </w:rPr>
        <w:t xml:space="preserve"> A</w:t>
      </w:r>
      <w:r w:rsidR="00B6722A">
        <w:rPr>
          <w:rFonts w:ascii="Arial" w:hAnsi="Arial" w:cs="Arial"/>
        </w:rPr>
        <w:t>ttendance at Schools, Managing School Exclusions</w:t>
      </w:r>
      <w:r w:rsidR="00A43A4A">
        <w:rPr>
          <w:rFonts w:ascii="Arial" w:hAnsi="Arial" w:cs="Arial"/>
        </w:rPr>
        <w:t xml:space="preserve">, Prevent Referral Pathway </w:t>
      </w:r>
      <w:r w:rsidR="00B6722A">
        <w:rPr>
          <w:rFonts w:ascii="Arial" w:hAnsi="Arial" w:cs="Arial"/>
        </w:rPr>
        <w:t>et</w:t>
      </w:r>
      <w:r w:rsidR="007461E4">
        <w:rPr>
          <w:rFonts w:ascii="Arial" w:hAnsi="Arial" w:cs="Arial"/>
        </w:rPr>
        <w:t>c</w:t>
      </w:r>
      <w:r w:rsidR="00AE0E7A">
        <w:rPr>
          <w:rFonts w:ascii="Arial" w:hAnsi="Arial" w:cs="Arial"/>
        </w:rPr>
        <w:t>.</w:t>
      </w:r>
    </w:p>
    <w:p w14:paraId="6E1201ED" w14:textId="77777777" w:rsidR="00CA3BE6" w:rsidRDefault="00CA3BE6" w:rsidP="00AE0E7A">
      <w:pPr>
        <w:autoSpaceDE w:val="0"/>
        <w:autoSpaceDN w:val="0"/>
        <w:adjustRightInd w:val="0"/>
        <w:spacing w:after="0" w:line="240" w:lineRule="auto"/>
        <w:rPr>
          <w:rFonts w:ascii="Arial" w:hAnsi="Arial" w:cs="Arial"/>
          <w:b/>
          <w:bCs/>
        </w:rPr>
      </w:pPr>
    </w:p>
    <w:p w14:paraId="2D51FF3C" w14:textId="77777777" w:rsidR="00AE0E7A" w:rsidRPr="00D30E62" w:rsidRDefault="00AE0E7A" w:rsidP="00AE0E7A">
      <w:pPr>
        <w:autoSpaceDE w:val="0"/>
        <w:autoSpaceDN w:val="0"/>
        <w:adjustRightInd w:val="0"/>
        <w:spacing w:after="0" w:line="240" w:lineRule="auto"/>
        <w:rPr>
          <w:rFonts w:ascii="Arial" w:hAnsi="Arial" w:cs="Arial"/>
          <w:b/>
          <w:bCs/>
        </w:rPr>
      </w:pPr>
    </w:p>
    <w:p w14:paraId="5847E317" w14:textId="5F4E5E66" w:rsidR="00810FE7" w:rsidRDefault="00810FE7" w:rsidP="00FC526F">
      <w:pPr>
        <w:autoSpaceDE w:val="0"/>
        <w:autoSpaceDN w:val="0"/>
        <w:adjustRightInd w:val="0"/>
        <w:spacing w:after="0" w:line="240" w:lineRule="auto"/>
        <w:rPr>
          <w:rFonts w:ascii="Arial" w:hAnsi="Arial" w:cs="Arial"/>
          <w:b/>
          <w:bCs/>
        </w:rPr>
      </w:pPr>
      <w:r w:rsidRPr="00D30E62">
        <w:rPr>
          <w:rFonts w:ascii="Arial" w:hAnsi="Arial" w:cs="Arial"/>
          <w:b/>
          <w:bCs/>
        </w:rPr>
        <w:t xml:space="preserve">In </w:t>
      </w:r>
      <w:r w:rsidR="00FC526F">
        <w:rPr>
          <w:rFonts w:ascii="Arial" w:hAnsi="Arial" w:cs="Arial"/>
          <w:b/>
          <w:bCs/>
        </w:rPr>
        <w:t>Langholm Academy</w:t>
      </w:r>
      <w:r w:rsidRPr="00D30E62">
        <w:rPr>
          <w:rFonts w:ascii="Arial" w:hAnsi="Arial" w:cs="Arial"/>
          <w:b/>
          <w:bCs/>
        </w:rPr>
        <w:t xml:space="preserve"> we recognise</w:t>
      </w:r>
      <w:r w:rsidR="00F12A59">
        <w:rPr>
          <w:rFonts w:ascii="Arial" w:hAnsi="Arial" w:cs="Arial"/>
          <w:b/>
          <w:bCs/>
        </w:rPr>
        <w:t xml:space="preserve"> th</w:t>
      </w:r>
      <w:r w:rsidR="00AE70C5">
        <w:rPr>
          <w:rFonts w:ascii="Arial" w:hAnsi="Arial" w:cs="Arial"/>
          <w:b/>
          <w:bCs/>
        </w:rPr>
        <w:t>e</w:t>
      </w:r>
      <w:r w:rsidR="00FC526F">
        <w:rPr>
          <w:rFonts w:ascii="Arial" w:hAnsi="Arial" w:cs="Arial"/>
          <w:b/>
          <w:bCs/>
        </w:rPr>
        <w:t xml:space="preserve"> </w:t>
      </w:r>
      <w:r w:rsidR="00AE70C5">
        <w:rPr>
          <w:rFonts w:ascii="Arial" w:hAnsi="Arial" w:cs="Arial"/>
          <w:b/>
          <w:bCs/>
        </w:rPr>
        <w:t>following principles</w:t>
      </w:r>
      <w:r w:rsidRPr="00D30E62">
        <w:rPr>
          <w:rFonts w:ascii="Arial" w:hAnsi="Arial" w:cs="Arial"/>
          <w:b/>
          <w:bCs/>
        </w:rPr>
        <w:t>:</w:t>
      </w:r>
    </w:p>
    <w:p w14:paraId="3D9F4F01" w14:textId="77777777" w:rsidR="00AE0E7A" w:rsidRPr="00D30E62" w:rsidRDefault="00AE0E7A" w:rsidP="00AE0E7A">
      <w:pPr>
        <w:autoSpaceDE w:val="0"/>
        <w:autoSpaceDN w:val="0"/>
        <w:adjustRightInd w:val="0"/>
        <w:spacing w:after="0" w:line="240" w:lineRule="auto"/>
        <w:jc w:val="both"/>
        <w:rPr>
          <w:rFonts w:ascii="Arial" w:hAnsi="Arial" w:cs="Arial"/>
          <w:b/>
          <w:bCs/>
        </w:rPr>
      </w:pPr>
    </w:p>
    <w:p w14:paraId="524F196E" w14:textId="283E1C38" w:rsidR="000C6409" w:rsidRPr="00E4334A" w:rsidRDefault="000C6409" w:rsidP="00E4334A">
      <w:pPr>
        <w:pStyle w:val="ListParagraph"/>
        <w:numPr>
          <w:ilvl w:val="0"/>
          <w:numId w:val="4"/>
        </w:numPr>
        <w:spacing w:after="0"/>
        <w:rPr>
          <w:rFonts w:ascii="Arial" w:hAnsi="Arial" w:cs="Arial"/>
        </w:rPr>
      </w:pPr>
      <w:r w:rsidRPr="00D30E62">
        <w:rPr>
          <w:rFonts w:ascii="Arial" w:hAnsi="Arial" w:cs="Arial"/>
        </w:rPr>
        <w:t xml:space="preserve">The welfare of children is paramount in all the work we do and in all the decisions we take. </w:t>
      </w:r>
    </w:p>
    <w:p w14:paraId="6D4F2568" w14:textId="24791B16" w:rsidR="000C6409" w:rsidRPr="00E4334A" w:rsidRDefault="000C6409" w:rsidP="00E4334A">
      <w:pPr>
        <w:pStyle w:val="ListParagraph"/>
        <w:numPr>
          <w:ilvl w:val="0"/>
          <w:numId w:val="4"/>
        </w:numPr>
        <w:spacing w:after="0"/>
        <w:rPr>
          <w:rFonts w:ascii="Arial" w:hAnsi="Arial" w:cs="Arial"/>
        </w:rPr>
      </w:pPr>
      <w:r w:rsidRPr="00D30E62">
        <w:rPr>
          <w:rFonts w:ascii="Arial" w:hAnsi="Arial" w:cs="Arial"/>
        </w:rPr>
        <w:t>Working in partnership with children, their parents, carers, and other agencies is essential in promoting children’s welfare</w:t>
      </w:r>
      <w:r w:rsidR="00AE70C5" w:rsidRPr="00D30E62">
        <w:rPr>
          <w:rFonts w:ascii="Arial" w:hAnsi="Arial" w:cs="Arial"/>
        </w:rPr>
        <w:t xml:space="preserve">. </w:t>
      </w:r>
    </w:p>
    <w:p w14:paraId="1DB3DEFC" w14:textId="7897FEF1" w:rsidR="000C6409" w:rsidRPr="00E4334A" w:rsidRDefault="000C6409" w:rsidP="00E4334A">
      <w:pPr>
        <w:pStyle w:val="ListParagraph"/>
        <w:numPr>
          <w:ilvl w:val="0"/>
          <w:numId w:val="4"/>
        </w:numPr>
        <w:spacing w:after="0"/>
        <w:rPr>
          <w:rFonts w:ascii="Arial" w:hAnsi="Arial" w:cs="Arial"/>
        </w:rPr>
      </w:pPr>
      <w:r w:rsidRPr="00D30E62">
        <w:rPr>
          <w:rFonts w:ascii="Arial" w:hAnsi="Arial" w:cs="Arial"/>
        </w:rPr>
        <w:t>All children, regardless of age, disability, gender reassignment, race, religion or belief, sex, or sexual orientation have an equal right to protection from all types of harm or abuse.</w:t>
      </w:r>
    </w:p>
    <w:p w14:paraId="5AD8ED6A" w14:textId="6D79ABA1" w:rsidR="000C6409" w:rsidRPr="00E4334A" w:rsidRDefault="000C6409" w:rsidP="00E4334A">
      <w:pPr>
        <w:pStyle w:val="ListParagraph"/>
        <w:numPr>
          <w:ilvl w:val="0"/>
          <w:numId w:val="4"/>
        </w:numPr>
        <w:spacing w:after="0"/>
        <w:rPr>
          <w:rFonts w:ascii="Arial" w:hAnsi="Arial" w:cs="Arial"/>
        </w:rPr>
      </w:pPr>
      <w:r w:rsidRPr="00D30E62">
        <w:rPr>
          <w:rFonts w:ascii="Arial" w:hAnsi="Arial" w:cs="Arial"/>
        </w:rPr>
        <w:t xml:space="preserve">Some children are additionally vulnerable because of the impact of previous experiences, their level of dependency, communication needs or other </w:t>
      </w:r>
      <w:r w:rsidR="000D6999" w:rsidRPr="00D30E62">
        <w:rPr>
          <w:rFonts w:ascii="Arial" w:hAnsi="Arial" w:cs="Arial"/>
        </w:rPr>
        <w:t>issues.</w:t>
      </w:r>
    </w:p>
    <w:p w14:paraId="44ED5595" w14:textId="13FDF98A" w:rsidR="00810FE7" w:rsidRPr="00D30E62" w:rsidRDefault="000C6409" w:rsidP="00E4334A">
      <w:pPr>
        <w:pStyle w:val="ListParagraph"/>
        <w:numPr>
          <w:ilvl w:val="0"/>
          <w:numId w:val="4"/>
        </w:numPr>
        <w:spacing w:after="0"/>
        <w:rPr>
          <w:rFonts w:ascii="Arial" w:hAnsi="Arial" w:cs="Arial"/>
        </w:rPr>
      </w:pPr>
      <w:r w:rsidRPr="00D30E62">
        <w:rPr>
          <w:rFonts w:ascii="Arial" w:hAnsi="Arial" w:cs="Arial"/>
        </w:rPr>
        <w:t>Extra safeguards may be needed to keep children who are additionally vulnerable safe from abuse.</w:t>
      </w:r>
    </w:p>
    <w:p w14:paraId="1FA894CA" w14:textId="77777777" w:rsidR="00810FE7" w:rsidRDefault="00810FE7" w:rsidP="00AE0E7A">
      <w:pPr>
        <w:autoSpaceDE w:val="0"/>
        <w:autoSpaceDN w:val="0"/>
        <w:adjustRightInd w:val="0"/>
        <w:spacing w:after="0" w:line="240" w:lineRule="auto"/>
        <w:rPr>
          <w:rFonts w:ascii="Arial" w:hAnsi="Arial" w:cs="Arial"/>
          <w:b/>
          <w:bCs/>
        </w:rPr>
      </w:pPr>
    </w:p>
    <w:p w14:paraId="379589CE" w14:textId="77777777" w:rsidR="00AE0E7A" w:rsidRPr="00D30E62" w:rsidRDefault="00AE0E7A" w:rsidP="00AE0E7A">
      <w:pPr>
        <w:autoSpaceDE w:val="0"/>
        <w:autoSpaceDN w:val="0"/>
        <w:adjustRightInd w:val="0"/>
        <w:spacing w:after="0" w:line="240" w:lineRule="auto"/>
        <w:rPr>
          <w:rFonts w:ascii="Arial" w:hAnsi="Arial" w:cs="Arial"/>
          <w:b/>
          <w:bCs/>
        </w:rPr>
      </w:pPr>
    </w:p>
    <w:p w14:paraId="612916CB" w14:textId="630C1CAD" w:rsidR="000D6999" w:rsidRDefault="000D6999" w:rsidP="00AE0E7A">
      <w:pPr>
        <w:spacing w:after="0"/>
        <w:rPr>
          <w:rFonts w:ascii="Arial" w:hAnsi="Arial" w:cs="Arial"/>
          <w:b/>
          <w:bCs/>
        </w:rPr>
      </w:pPr>
      <w:r w:rsidRPr="00D30E62">
        <w:rPr>
          <w:rFonts w:ascii="Arial" w:hAnsi="Arial" w:cs="Arial"/>
          <w:b/>
          <w:bCs/>
        </w:rPr>
        <w:t xml:space="preserve">We will seek to keep children safe in </w:t>
      </w:r>
      <w:r w:rsidR="00FC526F">
        <w:rPr>
          <w:rFonts w:ascii="Arial" w:hAnsi="Arial" w:cs="Arial"/>
          <w:b/>
          <w:bCs/>
        </w:rPr>
        <w:t xml:space="preserve">Langholm Academy </w:t>
      </w:r>
      <w:r w:rsidRPr="00D30E62">
        <w:rPr>
          <w:rFonts w:ascii="Arial" w:hAnsi="Arial" w:cs="Arial"/>
          <w:b/>
          <w:bCs/>
        </w:rPr>
        <w:t>by:</w:t>
      </w:r>
    </w:p>
    <w:p w14:paraId="37CC7432" w14:textId="77777777" w:rsidR="00AE0E7A" w:rsidRPr="00D30E62" w:rsidRDefault="00AE0E7A" w:rsidP="00AE0E7A">
      <w:pPr>
        <w:spacing w:after="0"/>
        <w:rPr>
          <w:rFonts w:ascii="Arial" w:hAnsi="Arial" w:cs="Arial"/>
          <w:b/>
          <w:bCs/>
        </w:rPr>
      </w:pPr>
    </w:p>
    <w:p w14:paraId="678427CD" w14:textId="5E0E79F3" w:rsidR="000D6999" w:rsidRPr="003A4E3B" w:rsidRDefault="000D6999" w:rsidP="00AE0E7A">
      <w:pPr>
        <w:pStyle w:val="ListParagraph"/>
        <w:numPr>
          <w:ilvl w:val="0"/>
          <w:numId w:val="5"/>
        </w:numPr>
        <w:spacing w:after="0" w:line="276" w:lineRule="auto"/>
        <w:rPr>
          <w:rFonts w:ascii="Arial" w:hAnsi="Arial" w:cs="Arial"/>
        </w:rPr>
      </w:pPr>
      <w:r w:rsidRPr="003A4E3B">
        <w:rPr>
          <w:rFonts w:ascii="Arial" w:hAnsi="Arial" w:cs="Arial"/>
        </w:rPr>
        <w:t xml:space="preserve">Valuing </w:t>
      </w:r>
      <w:r w:rsidR="00B6722A" w:rsidRPr="003A4E3B">
        <w:rPr>
          <w:rFonts w:ascii="Arial" w:hAnsi="Arial" w:cs="Arial"/>
        </w:rPr>
        <w:t xml:space="preserve">our </w:t>
      </w:r>
      <w:r w:rsidR="005F7C4B" w:rsidRPr="003A4E3B">
        <w:rPr>
          <w:rFonts w:ascii="Arial" w:hAnsi="Arial" w:cs="Arial"/>
        </w:rPr>
        <w:t>children,</w:t>
      </w:r>
      <w:r w:rsidRPr="003A4E3B">
        <w:rPr>
          <w:rFonts w:ascii="Arial" w:hAnsi="Arial" w:cs="Arial"/>
        </w:rPr>
        <w:t xml:space="preserve"> listening to</w:t>
      </w:r>
      <w:r w:rsidR="00AE70C5" w:rsidRPr="003A4E3B">
        <w:rPr>
          <w:rFonts w:ascii="Arial" w:hAnsi="Arial" w:cs="Arial"/>
        </w:rPr>
        <w:t xml:space="preserve"> them,</w:t>
      </w:r>
      <w:r w:rsidRPr="003A4E3B">
        <w:rPr>
          <w:rFonts w:ascii="Arial" w:hAnsi="Arial" w:cs="Arial"/>
        </w:rPr>
        <w:t xml:space="preserve"> and respecting them</w:t>
      </w:r>
      <w:r w:rsidR="003A4E3B">
        <w:rPr>
          <w:rFonts w:ascii="Arial" w:hAnsi="Arial" w:cs="Arial"/>
        </w:rPr>
        <w:t xml:space="preserve"> ensuring each child has access to a named person they can trust and talk to. </w:t>
      </w:r>
    </w:p>
    <w:p w14:paraId="7A90689B" w14:textId="31A17B10" w:rsidR="000D6999" w:rsidRPr="00D30E62" w:rsidRDefault="000D6999" w:rsidP="00AE0E7A">
      <w:pPr>
        <w:pStyle w:val="ListParagraph"/>
        <w:numPr>
          <w:ilvl w:val="0"/>
          <w:numId w:val="5"/>
        </w:numPr>
        <w:spacing w:after="0" w:line="276" w:lineRule="auto"/>
        <w:rPr>
          <w:rFonts w:ascii="Arial" w:hAnsi="Arial" w:cs="Arial"/>
        </w:rPr>
      </w:pPr>
      <w:r w:rsidRPr="00D30E62">
        <w:rPr>
          <w:rFonts w:ascii="Arial" w:hAnsi="Arial" w:cs="Arial"/>
        </w:rPr>
        <w:t xml:space="preserve">Appointing a Child Protection Co-ordinator for the school and a deputy who will be the single points of contact for safeguarding and child protection matters. </w:t>
      </w:r>
    </w:p>
    <w:p w14:paraId="1756E4F4" w14:textId="0BD42540" w:rsidR="000D6999" w:rsidRDefault="000D6999" w:rsidP="00AE0E7A">
      <w:pPr>
        <w:pStyle w:val="ListParagraph"/>
        <w:numPr>
          <w:ilvl w:val="0"/>
          <w:numId w:val="5"/>
        </w:numPr>
        <w:spacing w:after="0" w:line="276" w:lineRule="auto"/>
        <w:rPr>
          <w:rFonts w:ascii="Arial" w:hAnsi="Arial" w:cs="Arial"/>
        </w:rPr>
      </w:pPr>
      <w:r w:rsidRPr="00D30E62">
        <w:rPr>
          <w:rFonts w:ascii="Arial" w:hAnsi="Arial" w:cs="Arial"/>
        </w:rPr>
        <w:t>Adopting the processes and procedures contained within Dumfries and Galloway</w:t>
      </w:r>
      <w:r w:rsidR="00E4334A">
        <w:rPr>
          <w:rFonts w:ascii="Arial" w:hAnsi="Arial" w:cs="Arial"/>
        </w:rPr>
        <w:t>’s</w:t>
      </w:r>
      <w:r w:rsidRPr="00D30E62">
        <w:rPr>
          <w:rFonts w:ascii="Arial" w:hAnsi="Arial" w:cs="Arial"/>
        </w:rPr>
        <w:t xml:space="preserve"> Education Child Protection Guidance &amp; Multi-Agency Guidance. </w:t>
      </w:r>
    </w:p>
    <w:p w14:paraId="4A5D1081" w14:textId="560649BA" w:rsidR="001C5E1E" w:rsidRPr="00D30E62" w:rsidRDefault="001C5E1E" w:rsidP="00AE0E7A">
      <w:pPr>
        <w:pStyle w:val="ListParagraph"/>
        <w:numPr>
          <w:ilvl w:val="0"/>
          <w:numId w:val="5"/>
        </w:numPr>
        <w:spacing w:after="0" w:line="276" w:lineRule="auto"/>
        <w:rPr>
          <w:rFonts w:ascii="Arial" w:hAnsi="Arial" w:cs="Arial"/>
        </w:rPr>
      </w:pPr>
      <w:r>
        <w:rPr>
          <w:rFonts w:ascii="Arial" w:hAnsi="Arial" w:cs="Arial"/>
        </w:rPr>
        <w:t xml:space="preserve">Building a safeguarding culture where staff, volunteers, </w:t>
      </w:r>
      <w:r w:rsidR="00AE70C5">
        <w:rPr>
          <w:rFonts w:ascii="Arial" w:hAnsi="Arial" w:cs="Arial"/>
        </w:rPr>
        <w:t>children,</w:t>
      </w:r>
      <w:r>
        <w:rPr>
          <w:rFonts w:ascii="Arial" w:hAnsi="Arial" w:cs="Arial"/>
        </w:rPr>
        <w:t xml:space="preserve"> and their families treat each other with respect and are confident and comfortable sharing their concerns. </w:t>
      </w:r>
    </w:p>
    <w:p w14:paraId="09096693" w14:textId="2F364D29" w:rsidR="000D6999"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Embedding safeguarding and child protection into our policies and procedures.</w:t>
      </w:r>
    </w:p>
    <w:p w14:paraId="4512F95F" w14:textId="3D3C3ED4" w:rsidR="00CA3BE6"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Developing and implementing an effective online safety policy and related procedures.</w:t>
      </w:r>
    </w:p>
    <w:p w14:paraId="30FC700D" w14:textId="2CD3A1BE" w:rsidR="00CA3BE6" w:rsidRDefault="00CA3BE6" w:rsidP="00AE0E7A">
      <w:pPr>
        <w:pStyle w:val="ListParagraph"/>
        <w:numPr>
          <w:ilvl w:val="0"/>
          <w:numId w:val="5"/>
        </w:numPr>
        <w:spacing w:after="0" w:line="276" w:lineRule="auto"/>
        <w:rPr>
          <w:rFonts w:ascii="Arial" w:hAnsi="Arial" w:cs="Arial"/>
        </w:rPr>
      </w:pPr>
      <w:r w:rsidRPr="00D30E62">
        <w:rPr>
          <w:rFonts w:ascii="Arial" w:hAnsi="Arial" w:cs="Arial"/>
        </w:rPr>
        <w:t xml:space="preserve">Providing effective management for staff and volunteers through training, support, and quality assurance measures so that all staff and volunteers know about and follow our policies and procedures, and our code of conduct confidently and competently. </w:t>
      </w:r>
    </w:p>
    <w:p w14:paraId="0CD1ACE3" w14:textId="1590E815" w:rsidR="00B6722A" w:rsidRPr="00B6722A" w:rsidRDefault="00B6722A" w:rsidP="00AE0E7A">
      <w:pPr>
        <w:pStyle w:val="ListParagraph"/>
        <w:numPr>
          <w:ilvl w:val="0"/>
          <w:numId w:val="5"/>
        </w:numPr>
        <w:spacing w:after="0" w:line="276" w:lineRule="auto"/>
        <w:rPr>
          <w:rFonts w:ascii="Arial" w:hAnsi="Arial" w:cs="Arial"/>
        </w:rPr>
      </w:pPr>
      <w:r>
        <w:rPr>
          <w:rFonts w:ascii="Arial" w:hAnsi="Arial" w:cs="Arial"/>
        </w:rPr>
        <w:t xml:space="preserve">Building the </w:t>
      </w:r>
      <w:r w:rsidRPr="00B6722A">
        <w:rPr>
          <w:rFonts w:ascii="Arial" w:hAnsi="Arial" w:cs="Arial"/>
        </w:rPr>
        <w:t xml:space="preserve">capacity </w:t>
      </w:r>
      <w:r>
        <w:rPr>
          <w:rFonts w:ascii="Arial" w:hAnsi="Arial" w:cs="Arial"/>
        </w:rPr>
        <w:t xml:space="preserve">of our staff </w:t>
      </w:r>
      <w:r w:rsidR="005F7C4B">
        <w:rPr>
          <w:rFonts w:ascii="Arial" w:hAnsi="Arial" w:cs="Arial"/>
        </w:rPr>
        <w:t xml:space="preserve">or volunteers by supporting their professional learning in matters related to safeguarding. </w:t>
      </w:r>
    </w:p>
    <w:p w14:paraId="4BFE8937" w14:textId="4D9276F1" w:rsidR="00CA3BE6"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Recruiting staff and volunteers safely, ensuring all necessary checks are made.</w:t>
      </w:r>
    </w:p>
    <w:p w14:paraId="57D4739E" w14:textId="711717FF" w:rsidR="00CA3BE6"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 xml:space="preserve">Recording and storing information professionally and </w:t>
      </w:r>
      <w:r w:rsidR="00FD4C86">
        <w:rPr>
          <w:rFonts w:ascii="Arial" w:hAnsi="Arial" w:cs="Arial"/>
        </w:rPr>
        <w:t xml:space="preserve">securely and ensuring our record keeping is maintained to a high standard. </w:t>
      </w:r>
    </w:p>
    <w:p w14:paraId="5AFF7F45" w14:textId="42CEEE66" w:rsidR="00CA3BE6"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 xml:space="preserve">Using our procedures to share concerns and relevant information with agency’s who need to know, and involving children, young people, parents, families, and carers appropriately. </w:t>
      </w:r>
    </w:p>
    <w:p w14:paraId="6A486D89" w14:textId="6F8C0EC1" w:rsidR="00CA3BE6" w:rsidRPr="00D30E62" w:rsidRDefault="00D30E62" w:rsidP="00AE0E7A">
      <w:pPr>
        <w:pStyle w:val="ListParagraph"/>
        <w:numPr>
          <w:ilvl w:val="0"/>
          <w:numId w:val="5"/>
        </w:numPr>
        <w:spacing w:after="0" w:line="276" w:lineRule="auto"/>
        <w:rPr>
          <w:rFonts w:ascii="Arial" w:hAnsi="Arial" w:cs="Arial"/>
        </w:rPr>
      </w:pPr>
      <w:r w:rsidRPr="00D30E62">
        <w:rPr>
          <w:rFonts w:ascii="Arial" w:hAnsi="Arial" w:cs="Arial"/>
        </w:rPr>
        <w:lastRenderedPageBreak/>
        <w:t xml:space="preserve">Sharing information about safeguarding and child protection and good practice with children and their families via leaflets, posters, websites etc to make sure children, and their families know where to go if they have a concern. </w:t>
      </w:r>
    </w:p>
    <w:p w14:paraId="11CFECEE" w14:textId="3D13A5CE" w:rsidR="00CA3BE6" w:rsidRPr="00D30E62" w:rsidRDefault="00CA3BE6" w:rsidP="00AE0E7A">
      <w:pPr>
        <w:pStyle w:val="ListParagraph"/>
        <w:numPr>
          <w:ilvl w:val="0"/>
          <w:numId w:val="5"/>
        </w:numPr>
        <w:spacing w:after="0" w:line="276" w:lineRule="auto"/>
        <w:rPr>
          <w:rFonts w:ascii="Arial" w:hAnsi="Arial" w:cs="Arial"/>
        </w:rPr>
      </w:pPr>
      <w:r w:rsidRPr="00D30E62">
        <w:rPr>
          <w:rFonts w:ascii="Arial" w:hAnsi="Arial" w:cs="Arial"/>
        </w:rPr>
        <w:t>Using our procedures to manage any allegations against staff and volunteers appropriately</w:t>
      </w:r>
      <w:r w:rsidR="009A021B">
        <w:rPr>
          <w:rFonts w:ascii="Arial" w:hAnsi="Arial" w:cs="Arial"/>
        </w:rPr>
        <w:t xml:space="preserve"> and </w:t>
      </w:r>
      <w:r w:rsidR="009A021B" w:rsidRPr="00D30E62">
        <w:rPr>
          <w:rFonts w:ascii="Arial" w:hAnsi="Arial" w:cs="Arial"/>
        </w:rPr>
        <w:t>promptly</w:t>
      </w:r>
      <w:r w:rsidRPr="00D30E62">
        <w:rPr>
          <w:rFonts w:ascii="Arial" w:hAnsi="Arial" w:cs="Arial"/>
        </w:rPr>
        <w:t xml:space="preserve">. </w:t>
      </w:r>
    </w:p>
    <w:p w14:paraId="79500199" w14:textId="1E15D633" w:rsidR="00D30E62" w:rsidRPr="00D30E62" w:rsidRDefault="00D30E62" w:rsidP="00AE0E7A">
      <w:pPr>
        <w:pStyle w:val="ListParagraph"/>
        <w:numPr>
          <w:ilvl w:val="0"/>
          <w:numId w:val="5"/>
        </w:numPr>
        <w:spacing w:after="0" w:line="276" w:lineRule="auto"/>
        <w:rPr>
          <w:rFonts w:ascii="Arial" w:hAnsi="Arial" w:cs="Arial"/>
        </w:rPr>
      </w:pPr>
      <w:r w:rsidRPr="00D30E62">
        <w:rPr>
          <w:rFonts w:ascii="Arial" w:hAnsi="Arial" w:cs="Arial"/>
        </w:rPr>
        <w:t xml:space="preserve">Creating and maintaining an anti-bullying environment and </w:t>
      </w:r>
      <w:r w:rsidR="00AE70C5" w:rsidRPr="00D30E62">
        <w:rPr>
          <w:rFonts w:ascii="Arial" w:hAnsi="Arial" w:cs="Arial"/>
        </w:rPr>
        <w:t>ensuring</w:t>
      </w:r>
      <w:r w:rsidR="00AE70C5">
        <w:rPr>
          <w:rFonts w:ascii="Arial" w:hAnsi="Arial" w:cs="Arial"/>
        </w:rPr>
        <w:t xml:space="preserve"> </w:t>
      </w:r>
      <w:r w:rsidR="00AE70C5" w:rsidRPr="00D30E62">
        <w:rPr>
          <w:rFonts w:ascii="Arial" w:hAnsi="Arial" w:cs="Arial"/>
        </w:rPr>
        <w:t>we</w:t>
      </w:r>
      <w:r w:rsidRPr="00D30E62">
        <w:rPr>
          <w:rFonts w:ascii="Arial" w:hAnsi="Arial" w:cs="Arial"/>
        </w:rPr>
        <w:t xml:space="preserve"> have a policy and</w:t>
      </w:r>
      <w:r w:rsidR="009A021B">
        <w:rPr>
          <w:rFonts w:ascii="Arial" w:hAnsi="Arial" w:cs="Arial"/>
        </w:rPr>
        <w:t xml:space="preserve"> a </w:t>
      </w:r>
      <w:r w:rsidRPr="00D30E62">
        <w:rPr>
          <w:rFonts w:ascii="Arial" w:hAnsi="Arial" w:cs="Arial"/>
        </w:rPr>
        <w:t>procedure</w:t>
      </w:r>
      <w:r w:rsidR="009A021B">
        <w:rPr>
          <w:rFonts w:ascii="Arial" w:hAnsi="Arial" w:cs="Arial"/>
        </w:rPr>
        <w:t xml:space="preserve"> in place</w:t>
      </w:r>
      <w:r w:rsidRPr="00D30E62">
        <w:rPr>
          <w:rFonts w:ascii="Arial" w:hAnsi="Arial" w:cs="Arial"/>
        </w:rPr>
        <w:t xml:space="preserve"> to help us deal effectively with any bullying behaviour that does arise.</w:t>
      </w:r>
    </w:p>
    <w:p w14:paraId="5B255CA9" w14:textId="2514EA29" w:rsidR="00CA3BE6" w:rsidRDefault="00D30E62" w:rsidP="00AE0E7A">
      <w:pPr>
        <w:pStyle w:val="ListParagraph"/>
        <w:numPr>
          <w:ilvl w:val="0"/>
          <w:numId w:val="5"/>
        </w:numPr>
        <w:spacing w:after="0" w:line="276" w:lineRule="auto"/>
        <w:rPr>
          <w:rFonts w:ascii="Arial" w:hAnsi="Arial" w:cs="Arial"/>
        </w:rPr>
      </w:pPr>
      <w:r w:rsidRPr="00D30E62">
        <w:rPr>
          <w:rFonts w:ascii="Arial" w:hAnsi="Arial" w:cs="Arial"/>
        </w:rPr>
        <w:t>En</w:t>
      </w:r>
      <w:r>
        <w:rPr>
          <w:rFonts w:ascii="Arial" w:hAnsi="Arial" w:cs="Arial"/>
        </w:rPr>
        <w:t xml:space="preserve">suring we have effective complaints and whistleblowing measures in place. </w:t>
      </w:r>
    </w:p>
    <w:p w14:paraId="20D59CC8" w14:textId="4AFBCBE0" w:rsidR="003A4E3B" w:rsidRDefault="003A4E3B" w:rsidP="00AE0E7A">
      <w:pPr>
        <w:pStyle w:val="ListParagraph"/>
        <w:numPr>
          <w:ilvl w:val="0"/>
          <w:numId w:val="5"/>
        </w:numPr>
        <w:spacing w:after="0" w:line="276" w:lineRule="auto"/>
        <w:rPr>
          <w:rFonts w:ascii="Arial" w:hAnsi="Arial" w:cs="Arial"/>
        </w:rPr>
      </w:pPr>
      <w:r>
        <w:rPr>
          <w:rFonts w:ascii="Arial" w:hAnsi="Arial" w:cs="Arial"/>
        </w:rPr>
        <w:t>Ensuring we have approaches to safeguarding and child protection a</w:t>
      </w:r>
      <w:r w:rsidR="009A021B">
        <w:rPr>
          <w:rFonts w:ascii="Arial" w:hAnsi="Arial" w:cs="Arial"/>
        </w:rPr>
        <w:t>s</w:t>
      </w:r>
      <w:r>
        <w:rPr>
          <w:rFonts w:ascii="Arial" w:hAnsi="Arial" w:cs="Arial"/>
        </w:rPr>
        <w:t xml:space="preserve"> part of our self-evaluation activities.</w:t>
      </w:r>
    </w:p>
    <w:p w14:paraId="5F7FF211" w14:textId="177B3632" w:rsidR="00D30E62" w:rsidRPr="00AE70C5" w:rsidRDefault="00D30E62" w:rsidP="00AE0E7A">
      <w:pPr>
        <w:pStyle w:val="ListParagraph"/>
        <w:numPr>
          <w:ilvl w:val="0"/>
          <w:numId w:val="5"/>
        </w:numPr>
        <w:spacing w:after="0" w:line="276" w:lineRule="auto"/>
        <w:rPr>
          <w:rFonts w:ascii="Arial" w:hAnsi="Arial" w:cs="Arial"/>
        </w:rPr>
      </w:pPr>
      <w:r w:rsidRPr="00AE70C5">
        <w:rPr>
          <w:rFonts w:ascii="Arial" w:hAnsi="Arial" w:cs="Arial"/>
        </w:rPr>
        <w:t xml:space="preserve">Ensuring we provide a safe physical environment for our children, young people, </w:t>
      </w:r>
      <w:r w:rsidR="001C5E1E" w:rsidRPr="00AE70C5">
        <w:rPr>
          <w:rFonts w:ascii="Arial" w:hAnsi="Arial" w:cs="Arial"/>
        </w:rPr>
        <w:t>staff,</w:t>
      </w:r>
      <w:r w:rsidRPr="00AE70C5">
        <w:rPr>
          <w:rFonts w:ascii="Arial" w:hAnsi="Arial" w:cs="Arial"/>
        </w:rPr>
        <w:t xml:space="preserve"> and volunteers, by applying health and safety measures in accordance with the law and regulatory guidance.</w:t>
      </w:r>
    </w:p>
    <w:p w14:paraId="4C4FADE8" w14:textId="77777777" w:rsidR="00AE0E7A" w:rsidRPr="00AE0E7A" w:rsidRDefault="00AE0E7A" w:rsidP="00AE0E7A">
      <w:pPr>
        <w:spacing w:after="0" w:line="276" w:lineRule="auto"/>
        <w:rPr>
          <w:rFonts w:ascii="Arial" w:hAnsi="Arial" w:cs="Arial"/>
        </w:rPr>
      </w:pPr>
    </w:p>
    <w:p w14:paraId="662A5968" w14:textId="306A1C35" w:rsidR="000D6999" w:rsidRDefault="001C5E1E" w:rsidP="0018168B">
      <w:pPr>
        <w:spacing w:after="0" w:line="276" w:lineRule="auto"/>
        <w:rPr>
          <w:rFonts w:ascii="Arial" w:hAnsi="Arial" w:cs="Arial"/>
          <w:b/>
          <w:bCs/>
        </w:rPr>
      </w:pPr>
      <w:r w:rsidRPr="00AE0E7A">
        <w:rPr>
          <w:rFonts w:ascii="Arial" w:hAnsi="Arial" w:cs="Arial"/>
          <w:b/>
          <w:bCs/>
        </w:rPr>
        <w:t>Contact details for the Child Protection Coordinators in</w:t>
      </w:r>
      <w:r w:rsidR="00FC526F">
        <w:rPr>
          <w:rFonts w:ascii="Arial" w:hAnsi="Arial" w:cs="Arial"/>
          <w:b/>
          <w:bCs/>
        </w:rPr>
        <w:t xml:space="preserve"> Langholm Academy</w:t>
      </w:r>
      <w:r w:rsidR="007771F9">
        <w:rPr>
          <w:rFonts w:ascii="Arial" w:hAnsi="Arial" w:cs="Arial"/>
          <w:b/>
          <w:bCs/>
        </w:rPr>
        <w:t xml:space="preserve"> 2-18 School</w:t>
      </w:r>
    </w:p>
    <w:p w14:paraId="03722D64" w14:textId="77777777" w:rsidR="0018168B" w:rsidRPr="00AE0E7A" w:rsidRDefault="0018168B" w:rsidP="0018168B">
      <w:pPr>
        <w:spacing w:after="0" w:line="276" w:lineRule="auto"/>
        <w:rPr>
          <w:rFonts w:ascii="Arial" w:hAnsi="Arial" w:cs="Arial"/>
          <w:b/>
          <w:bCs/>
        </w:rPr>
      </w:pPr>
    </w:p>
    <w:tbl>
      <w:tblPr>
        <w:tblStyle w:val="TableGrid"/>
        <w:tblW w:w="0" w:type="auto"/>
        <w:tblInd w:w="360" w:type="dxa"/>
        <w:tblLook w:val="04A0" w:firstRow="1" w:lastRow="0" w:firstColumn="1" w:lastColumn="0" w:noHBand="0" w:noVBand="1"/>
      </w:tblPr>
      <w:tblGrid>
        <w:gridCol w:w="1590"/>
        <w:gridCol w:w="7066"/>
      </w:tblGrid>
      <w:tr w:rsidR="001C5E1E" w14:paraId="1034CD86" w14:textId="77777777" w:rsidTr="001C5E1E">
        <w:tc>
          <w:tcPr>
            <w:tcW w:w="88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67ADC393" w14:textId="77777777" w:rsidR="001C5E1E" w:rsidRPr="001C5E1E" w:rsidRDefault="001C5E1E">
            <w:pPr>
              <w:jc w:val="center"/>
              <w:rPr>
                <w:rFonts w:ascii="Arial" w:hAnsi="Arial" w:cs="Arial"/>
                <w:b/>
                <w:bCs/>
              </w:rPr>
            </w:pPr>
            <w:r w:rsidRPr="001C5E1E">
              <w:rPr>
                <w:rFonts w:ascii="Arial" w:hAnsi="Arial" w:cs="Arial"/>
                <w:b/>
                <w:bCs/>
              </w:rPr>
              <w:t>Child Protection Coordinator</w:t>
            </w:r>
          </w:p>
        </w:tc>
      </w:tr>
      <w:tr w:rsidR="001C5E1E" w14:paraId="42E83E66"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54BD4F77" w14:textId="77777777" w:rsidR="001C5E1E" w:rsidRPr="00F21C98" w:rsidRDefault="001C5E1E">
            <w:pPr>
              <w:rPr>
                <w:rFonts w:ascii="Arial" w:hAnsi="Arial" w:cs="Arial"/>
                <w:b/>
                <w:bCs/>
                <w:sz w:val="24"/>
                <w:szCs w:val="24"/>
              </w:rPr>
            </w:pPr>
            <w:r w:rsidRPr="00F21C98">
              <w:rPr>
                <w:rFonts w:ascii="Arial" w:hAnsi="Arial" w:cs="Arial"/>
                <w:b/>
                <w:bCs/>
                <w:sz w:val="24"/>
                <w:szCs w:val="24"/>
              </w:rPr>
              <w:t>Name</w:t>
            </w:r>
          </w:p>
        </w:tc>
        <w:tc>
          <w:tcPr>
            <w:tcW w:w="7642" w:type="dxa"/>
            <w:tcBorders>
              <w:top w:val="single" w:sz="4" w:space="0" w:color="auto"/>
              <w:left w:val="single" w:sz="4" w:space="0" w:color="auto"/>
              <w:bottom w:val="single" w:sz="4" w:space="0" w:color="auto"/>
              <w:right w:val="single" w:sz="4" w:space="0" w:color="auto"/>
            </w:tcBorders>
          </w:tcPr>
          <w:p w14:paraId="57031EC5" w14:textId="300979EB" w:rsidR="001C5E1E" w:rsidRPr="00FC526F" w:rsidRDefault="00FC526F">
            <w:pPr>
              <w:rPr>
                <w:rFonts w:ascii="Arial" w:hAnsi="Arial" w:cs="Arial"/>
                <w:sz w:val="24"/>
                <w:szCs w:val="24"/>
              </w:rPr>
            </w:pPr>
            <w:r w:rsidRPr="00FC526F">
              <w:rPr>
                <w:rFonts w:ascii="Arial" w:hAnsi="Arial" w:cs="Arial"/>
                <w:sz w:val="24"/>
                <w:szCs w:val="24"/>
              </w:rPr>
              <w:t>Adam Barker</w:t>
            </w:r>
          </w:p>
          <w:p w14:paraId="7D9E7480" w14:textId="77777777" w:rsidR="00F21C98" w:rsidRPr="00FC526F" w:rsidRDefault="00F21C98">
            <w:pPr>
              <w:rPr>
                <w:rFonts w:ascii="Arial" w:hAnsi="Arial" w:cs="Arial"/>
                <w:sz w:val="24"/>
                <w:szCs w:val="24"/>
              </w:rPr>
            </w:pPr>
          </w:p>
        </w:tc>
      </w:tr>
      <w:tr w:rsidR="001C5E1E" w14:paraId="41E6922B"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62AE981C" w14:textId="14719B63" w:rsidR="001C5E1E" w:rsidRPr="00F21C98" w:rsidRDefault="001C5E1E">
            <w:pPr>
              <w:rPr>
                <w:rFonts w:ascii="Arial" w:hAnsi="Arial" w:cs="Arial"/>
                <w:b/>
                <w:bCs/>
                <w:sz w:val="24"/>
                <w:szCs w:val="24"/>
              </w:rPr>
            </w:pPr>
            <w:r w:rsidRPr="00F21C98">
              <w:rPr>
                <w:rFonts w:ascii="Arial" w:hAnsi="Arial" w:cs="Arial"/>
                <w:b/>
                <w:bCs/>
                <w:sz w:val="24"/>
                <w:szCs w:val="24"/>
              </w:rPr>
              <w:t xml:space="preserve">Designation </w:t>
            </w:r>
          </w:p>
        </w:tc>
        <w:tc>
          <w:tcPr>
            <w:tcW w:w="7642" w:type="dxa"/>
            <w:tcBorders>
              <w:top w:val="single" w:sz="4" w:space="0" w:color="auto"/>
              <w:left w:val="single" w:sz="4" w:space="0" w:color="auto"/>
              <w:bottom w:val="single" w:sz="4" w:space="0" w:color="auto"/>
              <w:right w:val="single" w:sz="4" w:space="0" w:color="auto"/>
            </w:tcBorders>
          </w:tcPr>
          <w:p w14:paraId="2FA71F5E" w14:textId="1C358A7B" w:rsidR="00FC526F" w:rsidRPr="00FC526F" w:rsidRDefault="00FC526F">
            <w:pPr>
              <w:rPr>
                <w:rFonts w:ascii="Arial" w:hAnsi="Arial" w:cs="Arial"/>
                <w:sz w:val="24"/>
                <w:szCs w:val="24"/>
              </w:rPr>
            </w:pPr>
            <w:r w:rsidRPr="00FC526F">
              <w:rPr>
                <w:rFonts w:ascii="Arial" w:hAnsi="Arial" w:cs="Arial"/>
                <w:sz w:val="24"/>
                <w:szCs w:val="24"/>
              </w:rPr>
              <w:t>Depute Headteacher</w:t>
            </w:r>
            <w:r w:rsidR="007771F9">
              <w:rPr>
                <w:rFonts w:ascii="Arial" w:hAnsi="Arial" w:cs="Arial"/>
                <w:sz w:val="24"/>
                <w:szCs w:val="24"/>
              </w:rPr>
              <w:t xml:space="preserve"> (Langholm Academy)</w:t>
            </w:r>
            <w:r w:rsidR="00822269">
              <w:rPr>
                <w:rFonts w:ascii="Arial" w:hAnsi="Arial" w:cs="Arial"/>
                <w:sz w:val="24"/>
                <w:szCs w:val="24"/>
              </w:rPr>
              <w:t xml:space="preserve"> and CP Coordinator</w:t>
            </w:r>
          </w:p>
          <w:p w14:paraId="5F0E47D5" w14:textId="3552417D" w:rsidR="00F21C98" w:rsidRPr="00FC526F" w:rsidRDefault="00F21C98">
            <w:pPr>
              <w:rPr>
                <w:rFonts w:ascii="Arial" w:hAnsi="Arial" w:cs="Arial"/>
                <w:sz w:val="24"/>
                <w:szCs w:val="24"/>
              </w:rPr>
            </w:pPr>
          </w:p>
        </w:tc>
      </w:tr>
      <w:tr w:rsidR="001C5E1E" w14:paraId="1441F1F8"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458242A7" w14:textId="77777777" w:rsidR="001C5E1E" w:rsidRPr="00F21C98" w:rsidRDefault="001C5E1E">
            <w:pPr>
              <w:rPr>
                <w:rFonts w:ascii="Arial" w:hAnsi="Arial" w:cs="Arial"/>
                <w:b/>
                <w:bCs/>
                <w:sz w:val="24"/>
                <w:szCs w:val="24"/>
              </w:rPr>
            </w:pPr>
            <w:r w:rsidRPr="00F21C98">
              <w:rPr>
                <w:rFonts w:ascii="Arial" w:hAnsi="Arial" w:cs="Arial"/>
                <w:b/>
                <w:bCs/>
                <w:sz w:val="24"/>
                <w:szCs w:val="24"/>
              </w:rPr>
              <w:t>Email</w:t>
            </w:r>
          </w:p>
        </w:tc>
        <w:tc>
          <w:tcPr>
            <w:tcW w:w="7642" w:type="dxa"/>
            <w:tcBorders>
              <w:top w:val="single" w:sz="4" w:space="0" w:color="auto"/>
              <w:left w:val="single" w:sz="4" w:space="0" w:color="auto"/>
              <w:bottom w:val="single" w:sz="4" w:space="0" w:color="auto"/>
              <w:right w:val="single" w:sz="4" w:space="0" w:color="auto"/>
            </w:tcBorders>
          </w:tcPr>
          <w:p w14:paraId="2ECBCB0D" w14:textId="6C6B45CA" w:rsidR="00F21C98" w:rsidRDefault="00EC7B69">
            <w:pPr>
              <w:rPr>
                <w:rFonts w:ascii="Arial" w:hAnsi="Arial" w:cs="Arial"/>
                <w:sz w:val="24"/>
                <w:szCs w:val="24"/>
              </w:rPr>
            </w:pPr>
            <w:hyperlink r:id="rId11" w:history="1">
              <w:r w:rsidRPr="004B5941">
                <w:rPr>
                  <w:rStyle w:val="Hyperlink"/>
                  <w:rFonts w:ascii="Arial" w:hAnsi="Arial" w:cs="Arial"/>
                  <w:sz w:val="24"/>
                  <w:szCs w:val="24"/>
                </w:rPr>
                <w:t>gw22barkeradam@ea.dumgal.sch.uk</w:t>
              </w:r>
            </w:hyperlink>
          </w:p>
          <w:p w14:paraId="3143E200" w14:textId="25CEA4D4" w:rsidR="00EC7B69" w:rsidRPr="00FC526F" w:rsidRDefault="00EC7B69">
            <w:pPr>
              <w:rPr>
                <w:rFonts w:ascii="Arial" w:hAnsi="Arial" w:cs="Arial"/>
                <w:sz w:val="24"/>
                <w:szCs w:val="24"/>
              </w:rPr>
            </w:pPr>
          </w:p>
        </w:tc>
      </w:tr>
    </w:tbl>
    <w:p w14:paraId="40EC7403" w14:textId="77777777" w:rsidR="001C5E1E" w:rsidRDefault="001C5E1E" w:rsidP="001C5E1E">
      <w:pPr>
        <w:spacing w:after="0" w:line="240" w:lineRule="auto"/>
        <w:rPr>
          <w:rFonts w:cs="ComicSansMS"/>
          <w:sz w:val="24"/>
          <w:szCs w:val="24"/>
        </w:rPr>
      </w:pPr>
    </w:p>
    <w:tbl>
      <w:tblPr>
        <w:tblStyle w:val="TableGrid"/>
        <w:tblW w:w="0" w:type="auto"/>
        <w:tblInd w:w="360" w:type="dxa"/>
        <w:tblLook w:val="04A0" w:firstRow="1" w:lastRow="0" w:firstColumn="1" w:lastColumn="0" w:noHBand="0" w:noVBand="1"/>
      </w:tblPr>
      <w:tblGrid>
        <w:gridCol w:w="1590"/>
        <w:gridCol w:w="7066"/>
      </w:tblGrid>
      <w:tr w:rsidR="007771F9" w14:paraId="3F33C617" w14:textId="77777777" w:rsidTr="008710C9">
        <w:tc>
          <w:tcPr>
            <w:tcW w:w="88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200A1E29" w14:textId="77777777" w:rsidR="007771F9" w:rsidRPr="001C5E1E" w:rsidRDefault="007771F9" w:rsidP="008710C9">
            <w:pPr>
              <w:jc w:val="center"/>
              <w:rPr>
                <w:rFonts w:ascii="Arial" w:hAnsi="Arial" w:cs="Arial"/>
                <w:b/>
                <w:bCs/>
              </w:rPr>
            </w:pPr>
            <w:r w:rsidRPr="001C5E1E">
              <w:rPr>
                <w:rFonts w:ascii="Arial" w:hAnsi="Arial" w:cs="Arial"/>
                <w:b/>
                <w:bCs/>
              </w:rPr>
              <w:t>Child Protection Coordinator</w:t>
            </w:r>
          </w:p>
        </w:tc>
      </w:tr>
      <w:tr w:rsidR="007771F9" w14:paraId="19419A57" w14:textId="77777777" w:rsidTr="008710C9">
        <w:tc>
          <w:tcPr>
            <w:tcW w:w="1240" w:type="dxa"/>
            <w:tcBorders>
              <w:top w:val="single" w:sz="4" w:space="0" w:color="auto"/>
              <w:left w:val="single" w:sz="4" w:space="0" w:color="auto"/>
              <w:bottom w:val="single" w:sz="4" w:space="0" w:color="auto"/>
              <w:right w:val="single" w:sz="4" w:space="0" w:color="auto"/>
            </w:tcBorders>
            <w:hideMark/>
          </w:tcPr>
          <w:p w14:paraId="404326DD" w14:textId="77777777" w:rsidR="007771F9" w:rsidRPr="00F21C98" w:rsidRDefault="007771F9" w:rsidP="008710C9">
            <w:pPr>
              <w:rPr>
                <w:rFonts w:ascii="Arial" w:hAnsi="Arial" w:cs="Arial"/>
                <w:b/>
                <w:bCs/>
                <w:sz w:val="24"/>
                <w:szCs w:val="24"/>
              </w:rPr>
            </w:pPr>
            <w:r w:rsidRPr="00F21C98">
              <w:rPr>
                <w:rFonts w:ascii="Arial" w:hAnsi="Arial" w:cs="Arial"/>
                <w:b/>
                <w:bCs/>
                <w:sz w:val="24"/>
                <w:szCs w:val="24"/>
              </w:rPr>
              <w:t>Name</w:t>
            </w:r>
          </w:p>
        </w:tc>
        <w:tc>
          <w:tcPr>
            <w:tcW w:w="7642" w:type="dxa"/>
            <w:tcBorders>
              <w:top w:val="single" w:sz="4" w:space="0" w:color="auto"/>
              <w:left w:val="single" w:sz="4" w:space="0" w:color="auto"/>
              <w:bottom w:val="single" w:sz="4" w:space="0" w:color="auto"/>
              <w:right w:val="single" w:sz="4" w:space="0" w:color="auto"/>
            </w:tcBorders>
          </w:tcPr>
          <w:p w14:paraId="6B36C333" w14:textId="06481E5B" w:rsidR="007771F9" w:rsidRPr="00FC526F" w:rsidRDefault="007771F9" w:rsidP="008710C9">
            <w:pPr>
              <w:rPr>
                <w:rFonts w:ascii="Arial" w:hAnsi="Arial" w:cs="Arial"/>
                <w:sz w:val="24"/>
                <w:szCs w:val="24"/>
              </w:rPr>
            </w:pPr>
            <w:r>
              <w:rPr>
                <w:rFonts w:ascii="Arial" w:hAnsi="Arial" w:cs="Arial"/>
                <w:sz w:val="24"/>
                <w:szCs w:val="24"/>
              </w:rPr>
              <w:t>Karen Vidler</w:t>
            </w:r>
          </w:p>
          <w:p w14:paraId="2EEB7058" w14:textId="77777777" w:rsidR="007771F9" w:rsidRPr="00FC526F" w:rsidRDefault="007771F9" w:rsidP="008710C9">
            <w:pPr>
              <w:rPr>
                <w:rFonts w:ascii="Arial" w:hAnsi="Arial" w:cs="Arial"/>
                <w:sz w:val="24"/>
                <w:szCs w:val="24"/>
              </w:rPr>
            </w:pPr>
          </w:p>
        </w:tc>
      </w:tr>
      <w:tr w:rsidR="007771F9" w14:paraId="5A3DF2B7" w14:textId="77777777" w:rsidTr="008710C9">
        <w:tc>
          <w:tcPr>
            <w:tcW w:w="1240" w:type="dxa"/>
            <w:tcBorders>
              <w:top w:val="single" w:sz="4" w:space="0" w:color="auto"/>
              <w:left w:val="single" w:sz="4" w:space="0" w:color="auto"/>
              <w:bottom w:val="single" w:sz="4" w:space="0" w:color="auto"/>
              <w:right w:val="single" w:sz="4" w:space="0" w:color="auto"/>
            </w:tcBorders>
            <w:hideMark/>
          </w:tcPr>
          <w:p w14:paraId="04CAC231" w14:textId="77777777" w:rsidR="007771F9" w:rsidRPr="00F21C98" w:rsidRDefault="007771F9" w:rsidP="008710C9">
            <w:pPr>
              <w:rPr>
                <w:rFonts w:ascii="Arial" w:hAnsi="Arial" w:cs="Arial"/>
                <w:b/>
                <w:bCs/>
                <w:sz w:val="24"/>
                <w:szCs w:val="24"/>
              </w:rPr>
            </w:pPr>
            <w:r w:rsidRPr="00F21C98">
              <w:rPr>
                <w:rFonts w:ascii="Arial" w:hAnsi="Arial" w:cs="Arial"/>
                <w:b/>
                <w:bCs/>
                <w:sz w:val="24"/>
                <w:szCs w:val="24"/>
              </w:rPr>
              <w:t xml:space="preserve">Designation </w:t>
            </w:r>
          </w:p>
        </w:tc>
        <w:tc>
          <w:tcPr>
            <w:tcW w:w="7642" w:type="dxa"/>
            <w:tcBorders>
              <w:top w:val="single" w:sz="4" w:space="0" w:color="auto"/>
              <w:left w:val="single" w:sz="4" w:space="0" w:color="auto"/>
              <w:bottom w:val="single" w:sz="4" w:space="0" w:color="auto"/>
              <w:right w:val="single" w:sz="4" w:space="0" w:color="auto"/>
            </w:tcBorders>
          </w:tcPr>
          <w:p w14:paraId="71888952" w14:textId="6A5B1E71" w:rsidR="007771F9" w:rsidRPr="00FC526F" w:rsidRDefault="007771F9" w:rsidP="008710C9">
            <w:pPr>
              <w:rPr>
                <w:rFonts w:ascii="Arial" w:hAnsi="Arial" w:cs="Arial"/>
                <w:sz w:val="24"/>
                <w:szCs w:val="24"/>
              </w:rPr>
            </w:pPr>
            <w:r w:rsidRPr="00FC526F">
              <w:rPr>
                <w:rFonts w:ascii="Arial" w:hAnsi="Arial" w:cs="Arial"/>
                <w:sz w:val="24"/>
                <w:szCs w:val="24"/>
              </w:rPr>
              <w:t>Depute Headteacher</w:t>
            </w:r>
            <w:r>
              <w:rPr>
                <w:rFonts w:ascii="Arial" w:hAnsi="Arial" w:cs="Arial"/>
                <w:sz w:val="24"/>
                <w:szCs w:val="24"/>
              </w:rPr>
              <w:t xml:space="preserve"> (Langholm Primary)</w:t>
            </w:r>
            <w:r w:rsidR="00822269">
              <w:rPr>
                <w:rFonts w:ascii="Arial" w:hAnsi="Arial" w:cs="Arial"/>
                <w:sz w:val="24"/>
                <w:szCs w:val="24"/>
              </w:rPr>
              <w:t xml:space="preserve"> and CP Coordinator</w:t>
            </w:r>
          </w:p>
          <w:p w14:paraId="1E08FF7C" w14:textId="77777777" w:rsidR="007771F9" w:rsidRPr="00FC526F" w:rsidRDefault="007771F9" w:rsidP="008710C9">
            <w:pPr>
              <w:rPr>
                <w:rFonts w:ascii="Arial" w:hAnsi="Arial" w:cs="Arial"/>
                <w:sz w:val="24"/>
                <w:szCs w:val="24"/>
              </w:rPr>
            </w:pPr>
          </w:p>
        </w:tc>
      </w:tr>
      <w:tr w:rsidR="007771F9" w14:paraId="76B54484" w14:textId="77777777" w:rsidTr="008710C9">
        <w:tc>
          <w:tcPr>
            <w:tcW w:w="1240" w:type="dxa"/>
            <w:tcBorders>
              <w:top w:val="single" w:sz="4" w:space="0" w:color="auto"/>
              <w:left w:val="single" w:sz="4" w:space="0" w:color="auto"/>
              <w:bottom w:val="single" w:sz="4" w:space="0" w:color="auto"/>
              <w:right w:val="single" w:sz="4" w:space="0" w:color="auto"/>
            </w:tcBorders>
            <w:hideMark/>
          </w:tcPr>
          <w:p w14:paraId="159538F0" w14:textId="77777777" w:rsidR="007771F9" w:rsidRPr="00F21C98" w:rsidRDefault="007771F9" w:rsidP="008710C9">
            <w:pPr>
              <w:rPr>
                <w:rFonts w:ascii="Arial" w:hAnsi="Arial" w:cs="Arial"/>
                <w:b/>
                <w:bCs/>
                <w:sz w:val="24"/>
                <w:szCs w:val="24"/>
              </w:rPr>
            </w:pPr>
            <w:r w:rsidRPr="00F21C98">
              <w:rPr>
                <w:rFonts w:ascii="Arial" w:hAnsi="Arial" w:cs="Arial"/>
                <w:b/>
                <w:bCs/>
                <w:sz w:val="24"/>
                <w:szCs w:val="24"/>
              </w:rPr>
              <w:t>Email</w:t>
            </w:r>
          </w:p>
        </w:tc>
        <w:tc>
          <w:tcPr>
            <w:tcW w:w="7642" w:type="dxa"/>
            <w:tcBorders>
              <w:top w:val="single" w:sz="4" w:space="0" w:color="auto"/>
              <w:left w:val="single" w:sz="4" w:space="0" w:color="auto"/>
              <w:bottom w:val="single" w:sz="4" w:space="0" w:color="auto"/>
              <w:right w:val="single" w:sz="4" w:space="0" w:color="auto"/>
            </w:tcBorders>
          </w:tcPr>
          <w:p w14:paraId="1467294A" w14:textId="42FD0FA4" w:rsidR="007771F9" w:rsidRDefault="00822269" w:rsidP="008710C9">
            <w:pPr>
              <w:rPr>
                <w:rFonts w:ascii="Arial" w:hAnsi="Arial" w:cs="Arial"/>
                <w:sz w:val="24"/>
                <w:szCs w:val="24"/>
              </w:rPr>
            </w:pPr>
            <w:hyperlink r:id="rId12" w:history="1">
              <w:r w:rsidRPr="00A63EE4">
                <w:rPr>
                  <w:rStyle w:val="Hyperlink"/>
                  <w:rFonts w:ascii="Arial" w:hAnsi="Arial" w:cs="Arial"/>
                  <w:sz w:val="24"/>
                  <w:szCs w:val="24"/>
                </w:rPr>
                <w:t>gw17vidlerkaren@ea.dumgal.sch.uk</w:t>
              </w:r>
            </w:hyperlink>
          </w:p>
          <w:p w14:paraId="1D7398AF" w14:textId="2B5138F5" w:rsidR="00822269" w:rsidRPr="00FC526F" w:rsidRDefault="00822269" w:rsidP="008710C9">
            <w:pPr>
              <w:rPr>
                <w:rFonts w:ascii="Arial" w:hAnsi="Arial" w:cs="Arial"/>
                <w:sz w:val="24"/>
                <w:szCs w:val="24"/>
              </w:rPr>
            </w:pPr>
          </w:p>
        </w:tc>
      </w:tr>
    </w:tbl>
    <w:p w14:paraId="5748D46C" w14:textId="77777777" w:rsidR="007771F9" w:rsidRDefault="007771F9" w:rsidP="001C5E1E">
      <w:pPr>
        <w:spacing w:after="0" w:line="240" w:lineRule="auto"/>
        <w:rPr>
          <w:rFonts w:cs="ComicSansMS"/>
          <w:sz w:val="24"/>
          <w:szCs w:val="24"/>
        </w:rPr>
      </w:pPr>
    </w:p>
    <w:p w14:paraId="4A2B646A" w14:textId="77777777" w:rsidR="001C5E1E" w:rsidRDefault="001C5E1E" w:rsidP="001C5E1E">
      <w:pPr>
        <w:spacing w:after="0" w:line="240" w:lineRule="auto"/>
        <w:rPr>
          <w:rFonts w:cs="ComicSansMS"/>
          <w:sz w:val="24"/>
          <w:szCs w:val="24"/>
        </w:rPr>
      </w:pPr>
    </w:p>
    <w:tbl>
      <w:tblPr>
        <w:tblStyle w:val="TableGrid"/>
        <w:tblW w:w="0" w:type="auto"/>
        <w:tblInd w:w="360" w:type="dxa"/>
        <w:tblLook w:val="04A0" w:firstRow="1" w:lastRow="0" w:firstColumn="1" w:lastColumn="0" w:noHBand="0" w:noVBand="1"/>
      </w:tblPr>
      <w:tblGrid>
        <w:gridCol w:w="1590"/>
        <w:gridCol w:w="7066"/>
      </w:tblGrid>
      <w:tr w:rsidR="001C5E1E" w14:paraId="1BF2DA01" w14:textId="77777777" w:rsidTr="001C5E1E">
        <w:tc>
          <w:tcPr>
            <w:tcW w:w="8882" w:type="dxa"/>
            <w:gridSpan w:val="2"/>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7DB821BA" w14:textId="77777777" w:rsidR="001C5E1E" w:rsidRPr="00F21C98" w:rsidRDefault="001C5E1E">
            <w:pPr>
              <w:jc w:val="center"/>
              <w:rPr>
                <w:rFonts w:ascii="Arial" w:hAnsi="Arial" w:cs="Arial"/>
                <w:b/>
                <w:bCs/>
                <w:sz w:val="24"/>
                <w:szCs w:val="24"/>
              </w:rPr>
            </w:pPr>
            <w:r w:rsidRPr="00F21C98">
              <w:rPr>
                <w:rFonts w:ascii="Arial" w:hAnsi="Arial" w:cs="Arial"/>
                <w:b/>
                <w:bCs/>
                <w:sz w:val="24"/>
                <w:szCs w:val="24"/>
              </w:rPr>
              <w:t>Depute Child Protection Coordinator</w:t>
            </w:r>
          </w:p>
        </w:tc>
      </w:tr>
      <w:tr w:rsidR="001C5E1E" w14:paraId="401D77BF"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4EA20E89" w14:textId="77777777" w:rsidR="001C5E1E" w:rsidRPr="00F21C98" w:rsidRDefault="001C5E1E">
            <w:pPr>
              <w:rPr>
                <w:rFonts w:ascii="Arial" w:hAnsi="Arial" w:cs="Arial"/>
                <w:b/>
                <w:bCs/>
                <w:sz w:val="24"/>
                <w:szCs w:val="24"/>
              </w:rPr>
            </w:pPr>
            <w:r w:rsidRPr="00F21C98">
              <w:rPr>
                <w:rFonts w:ascii="Arial" w:hAnsi="Arial" w:cs="Arial"/>
                <w:b/>
                <w:bCs/>
                <w:sz w:val="24"/>
                <w:szCs w:val="24"/>
              </w:rPr>
              <w:t>Name</w:t>
            </w:r>
          </w:p>
        </w:tc>
        <w:tc>
          <w:tcPr>
            <w:tcW w:w="7642" w:type="dxa"/>
            <w:tcBorders>
              <w:top w:val="single" w:sz="4" w:space="0" w:color="auto"/>
              <w:left w:val="single" w:sz="4" w:space="0" w:color="auto"/>
              <w:bottom w:val="single" w:sz="4" w:space="0" w:color="auto"/>
              <w:right w:val="single" w:sz="4" w:space="0" w:color="auto"/>
            </w:tcBorders>
          </w:tcPr>
          <w:p w14:paraId="284F785A" w14:textId="5817E7D7" w:rsidR="001C5E1E" w:rsidRDefault="00FC526F">
            <w:pPr>
              <w:rPr>
                <w:rFonts w:ascii="Arial" w:hAnsi="Arial" w:cs="Arial"/>
                <w:sz w:val="24"/>
                <w:szCs w:val="24"/>
              </w:rPr>
            </w:pPr>
            <w:r>
              <w:rPr>
                <w:rFonts w:ascii="Arial" w:hAnsi="Arial" w:cs="Arial"/>
                <w:sz w:val="24"/>
                <w:szCs w:val="24"/>
              </w:rPr>
              <w:t xml:space="preserve">Victoria </w:t>
            </w:r>
            <w:r w:rsidR="00A95C24">
              <w:rPr>
                <w:rFonts w:ascii="Arial" w:hAnsi="Arial" w:cs="Arial"/>
                <w:sz w:val="24"/>
                <w:szCs w:val="24"/>
              </w:rPr>
              <w:t>Rae</w:t>
            </w:r>
          </w:p>
          <w:p w14:paraId="3A14841F" w14:textId="77777777" w:rsidR="00AE0E7A" w:rsidRPr="00F21C98" w:rsidRDefault="00AE0E7A">
            <w:pPr>
              <w:rPr>
                <w:rFonts w:ascii="Arial" w:hAnsi="Arial" w:cs="Arial"/>
                <w:sz w:val="24"/>
                <w:szCs w:val="24"/>
              </w:rPr>
            </w:pPr>
          </w:p>
        </w:tc>
      </w:tr>
      <w:tr w:rsidR="001C5E1E" w14:paraId="7B9637AD"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4587B619" w14:textId="297109C4" w:rsidR="001C5E1E" w:rsidRPr="00F21C98" w:rsidRDefault="00F21C98">
            <w:pPr>
              <w:rPr>
                <w:rFonts w:ascii="Arial" w:hAnsi="Arial" w:cs="Arial"/>
                <w:b/>
                <w:bCs/>
                <w:sz w:val="24"/>
                <w:szCs w:val="24"/>
              </w:rPr>
            </w:pPr>
            <w:r w:rsidRPr="00F21C98">
              <w:rPr>
                <w:rFonts w:ascii="Arial" w:hAnsi="Arial" w:cs="Arial"/>
                <w:b/>
                <w:bCs/>
                <w:sz w:val="24"/>
                <w:szCs w:val="24"/>
              </w:rPr>
              <w:t xml:space="preserve">Designation </w:t>
            </w:r>
          </w:p>
        </w:tc>
        <w:tc>
          <w:tcPr>
            <w:tcW w:w="7642" w:type="dxa"/>
            <w:tcBorders>
              <w:top w:val="single" w:sz="4" w:space="0" w:color="auto"/>
              <w:left w:val="single" w:sz="4" w:space="0" w:color="auto"/>
              <w:bottom w:val="single" w:sz="4" w:space="0" w:color="auto"/>
              <w:right w:val="single" w:sz="4" w:space="0" w:color="auto"/>
            </w:tcBorders>
          </w:tcPr>
          <w:p w14:paraId="31E7A3D2" w14:textId="77021964" w:rsidR="001C5E1E" w:rsidRDefault="00FC526F">
            <w:pPr>
              <w:rPr>
                <w:rFonts w:ascii="Arial" w:hAnsi="Arial" w:cs="Arial"/>
                <w:sz w:val="24"/>
                <w:szCs w:val="24"/>
              </w:rPr>
            </w:pPr>
            <w:r>
              <w:rPr>
                <w:rFonts w:ascii="Arial" w:hAnsi="Arial" w:cs="Arial"/>
                <w:sz w:val="24"/>
                <w:szCs w:val="24"/>
              </w:rPr>
              <w:t>Principal Teacher of Pupil Support</w:t>
            </w:r>
            <w:r w:rsidR="00822269">
              <w:rPr>
                <w:rFonts w:ascii="Arial" w:hAnsi="Arial" w:cs="Arial"/>
                <w:sz w:val="24"/>
                <w:szCs w:val="24"/>
              </w:rPr>
              <w:t xml:space="preserve"> and Depute CP Coordinator for Langholm 2018 School</w:t>
            </w:r>
          </w:p>
          <w:p w14:paraId="0261C383" w14:textId="77777777" w:rsidR="00AE0E7A" w:rsidRPr="00F21C98" w:rsidRDefault="00AE0E7A">
            <w:pPr>
              <w:rPr>
                <w:rFonts w:ascii="Arial" w:hAnsi="Arial" w:cs="Arial"/>
                <w:sz w:val="24"/>
                <w:szCs w:val="24"/>
              </w:rPr>
            </w:pPr>
          </w:p>
        </w:tc>
      </w:tr>
      <w:tr w:rsidR="001C5E1E" w14:paraId="333367A9" w14:textId="77777777" w:rsidTr="001C5E1E">
        <w:tc>
          <w:tcPr>
            <w:tcW w:w="1240" w:type="dxa"/>
            <w:tcBorders>
              <w:top w:val="single" w:sz="4" w:space="0" w:color="auto"/>
              <w:left w:val="single" w:sz="4" w:space="0" w:color="auto"/>
              <w:bottom w:val="single" w:sz="4" w:space="0" w:color="auto"/>
              <w:right w:val="single" w:sz="4" w:space="0" w:color="auto"/>
            </w:tcBorders>
            <w:hideMark/>
          </w:tcPr>
          <w:p w14:paraId="4CE2E5CE" w14:textId="77777777" w:rsidR="001C5E1E" w:rsidRPr="00F21C98" w:rsidRDefault="001C5E1E">
            <w:pPr>
              <w:rPr>
                <w:rFonts w:ascii="Arial" w:hAnsi="Arial" w:cs="Arial"/>
                <w:b/>
                <w:bCs/>
                <w:sz w:val="24"/>
                <w:szCs w:val="24"/>
              </w:rPr>
            </w:pPr>
            <w:r w:rsidRPr="00F21C98">
              <w:rPr>
                <w:rFonts w:ascii="Arial" w:hAnsi="Arial" w:cs="Arial"/>
                <w:b/>
                <w:bCs/>
                <w:sz w:val="24"/>
                <w:szCs w:val="24"/>
              </w:rPr>
              <w:t>Email</w:t>
            </w:r>
          </w:p>
        </w:tc>
        <w:tc>
          <w:tcPr>
            <w:tcW w:w="7642" w:type="dxa"/>
            <w:tcBorders>
              <w:top w:val="single" w:sz="4" w:space="0" w:color="auto"/>
              <w:left w:val="single" w:sz="4" w:space="0" w:color="auto"/>
              <w:bottom w:val="single" w:sz="4" w:space="0" w:color="auto"/>
              <w:right w:val="single" w:sz="4" w:space="0" w:color="auto"/>
            </w:tcBorders>
          </w:tcPr>
          <w:p w14:paraId="749F4CA1" w14:textId="5FE04329" w:rsidR="00AE0E7A" w:rsidRDefault="00EC7B69">
            <w:pPr>
              <w:rPr>
                <w:rFonts w:ascii="Arial" w:hAnsi="Arial" w:cs="Arial"/>
                <w:sz w:val="24"/>
                <w:szCs w:val="24"/>
              </w:rPr>
            </w:pPr>
            <w:hyperlink r:id="rId13" w:history="1">
              <w:r w:rsidRPr="004B5941">
                <w:rPr>
                  <w:rStyle w:val="Hyperlink"/>
                  <w:rFonts w:ascii="Arial" w:hAnsi="Arial" w:cs="Arial"/>
                  <w:sz w:val="24"/>
                  <w:szCs w:val="24"/>
                </w:rPr>
                <w:t>gw22raevictoria@ea.dumgal.sch.uk</w:t>
              </w:r>
            </w:hyperlink>
          </w:p>
          <w:p w14:paraId="3796E747" w14:textId="5D167A3E" w:rsidR="00EC7B69" w:rsidRPr="00F21C98" w:rsidRDefault="00EC7B69">
            <w:pPr>
              <w:rPr>
                <w:rFonts w:ascii="Arial" w:hAnsi="Arial" w:cs="Arial"/>
                <w:sz w:val="24"/>
                <w:szCs w:val="24"/>
              </w:rPr>
            </w:pPr>
          </w:p>
        </w:tc>
      </w:tr>
    </w:tbl>
    <w:p w14:paraId="561C8234" w14:textId="77777777" w:rsidR="001C5E1E" w:rsidRDefault="001C5E1E" w:rsidP="001C5E1E">
      <w:pPr>
        <w:spacing w:after="0" w:line="240" w:lineRule="auto"/>
        <w:ind w:left="360"/>
        <w:rPr>
          <w:rFonts w:cs="ComicSansMS"/>
          <w:sz w:val="24"/>
          <w:szCs w:val="24"/>
        </w:rPr>
      </w:pPr>
    </w:p>
    <w:p w14:paraId="248C6558" w14:textId="77777777" w:rsidR="00F21C98" w:rsidRPr="00AE70C5" w:rsidRDefault="00F21C98" w:rsidP="001C5E1E">
      <w:pPr>
        <w:spacing w:after="0"/>
        <w:rPr>
          <w:rFonts w:ascii="Arial" w:hAnsi="Arial" w:cs="Arial"/>
        </w:rPr>
      </w:pPr>
    </w:p>
    <w:p w14:paraId="5B7AF928" w14:textId="77777777" w:rsidR="001C5E1E" w:rsidRDefault="001C5E1E" w:rsidP="001C5E1E">
      <w:pPr>
        <w:spacing w:after="0"/>
        <w:rPr>
          <w:rFonts w:ascii="Arial" w:hAnsi="Arial" w:cs="Arial"/>
        </w:rPr>
      </w:pPr>
      <w:r w:rsidRPr="00AE70C5">
        <w:rPr>
          <w:rFonts w:ascii="Arial" w:hAnsi="Arial" w:cs="Arial"/>
        </w:rPr>
        <w:t xml:space="preserve">We are committed to reviewing our policy and good practice annually. </w:t>
      </w:r>
    </w:p>
    <w:p w14:paraId="665DC306" w14:textId="77777777" w:rsidR="004E6966" w:rsidRPr="00AE70C5" w:rsidRDefault="004E6966" w:rsidP="001C5E1E">
      <w:pPr>
        <w:spacing w:after="0"/>
        <w:rPr>
          <w:rFonts w:ascii="Arial" w:hAnsi="Arial" w:cs="Arial"/>
        </w:rPr>
      </w:pPr>
    </w:p>
    <w:p w14:paraId="17B56533" w14:textId="77777777" w:rsidR="001C5E1E" w:rsidRPr="00AE70C5" w:rsidRDefault="001C5E1E" w:rsidP="001C5E1E">
      <w:pPr>
        <w:spacing w:after="0" w:line="240" w:lineRule="auto"/>
        <w:rPr>
          <w:rFonts w:ascii="Arial" w:hAnsi="Arial" w:cs="Arial"/>
        </w:rPr>
      </w:pPr>
    </w:p>
    <w:p w14:paraId="5DA5F8B1" w14:textId="4EF710DD" w:rsidR="001C5E1E" w:rsidRPr="004E6966" w:rsidRDefault="00FC526F" w:rsidP="001C5E1E">
      <w:pPr>
        <w:rPr>
          <w:rFonts w:ascii="Arial" w:hAnsi="Arial" w:cs="Arial"/>
          <w:b/>
          <w:bCs/>
        </w:rPr>
      </w:pPr>
      <w:r w:rsidRPr="00FC526F">
        <w:rPr>
          <w:rFonts w:ascii="Arial" w:hAnsi="Arial" w:cs="Arial"/>
          <w:b/>
          <w:bCs/>
          <w:noProof/>
          <w:lang w:eastAsia="en-GB"/>
        </w:rPr>
        <w:lastRenderedPageBreak/>
        <w:drawing>
          <wp:anchor distT="0" distB="0" distL="114300" distR="114300" simplePos="0" relativeHeight="251658752" behindDoc="1" locked="0" layoutInCell="1" allowOverlap="1" wp14:anchorId="3E671BB1" wp14:editId="341E9A6E">
            <wp:simplePos x="0" y="0"/>
            <wp:positionH relativeFrom="column">
              <wp:posOffset>826135</wp:posOffset>
            </wp:positionH>
            <wp:positionV relativeFrom="paragraph">
              <wp:posOffset>266090</wp:posOffset>
            </wp:positionV>
            <wp:extent cx="1191895" cy="472440"/>
            <wp:effectExtent l="0" t="0" r="8255" b="3810"/>
            <wp:wrapNone/>
            <wp:docPr id="1" name="Picture 1" descr="C:\Users\adam.barker\OneDrive - Glow Scotland\S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am.barker\OneDrive - Glow Scotland\Sig.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91895" cy="472440"/>
                    </a:xfrm>
                    <a:prstGeom prst="rect">
                      <a:avLst/>
                    </a:prstGeom>
                    <a:noFill/>
                    <a:ln>
                      <a:noFill/>
                    </a:ln>
                  </pic:spPr>
                </pic:pic>
              </a:graphicData>
            </a:graphic>
            <wp14:sizeRelH relativeFrom="page">
              <wp14:pctWidth>0</wp14:pctWidth>
            </wp14:sizeRelH>
            <wp14:sizeRelV relativeFrom="page">
              <wp14:pctHeight>0</wp14:pctHeight>
            </wp14:sizeRelV>
          </wp:anchor>
        </w:drawing>
      </w:r>
      <w:r w:rsidR="001C5E1E" w:rsidRPr="004E6966">
        <w:rPr>
          <w:rFonts w:ascii="Arial" w:hAnsi="Arial" w:cs="Arial"/>
          <w:b/>
          <w:bCs/>
        </w:rPr>
        <w:t xml:space="preserve">This policy was last reviewed on: </w:t>
      </w:r>
      <w:r w:rsidR="007771F9">
        <w:rPr>
          <w:rFonts w:ascii="Arial" w:hAnsi="Arial" w:cs="Arial"/>
          <w:b/>
          <w:bCs/>
        </w:rPr>
        <w:t>05</w:t>
      </w:r>
      <w:r>
        <w:rPr>
          <w:rFonts w:ascii="Arial" w:hAnsi="Arial" w:cs="Arial"/>
          <w:b/>
          <w:bCs/>
        </w:rPr>
        <w:t>/0</w:t>
      </w:r>
      <w:r w:rsidR="007771F9">
        <w:rPr>
          <w:rFonts w:ascii="Arial" w:hAnsi="Arial" w:cs="Arial"/>
          <w:b/>
          <w:bCs/>
        </w:rPr>
        <w:t>9</w:t>
      </w:r>
      <w:r>
        <w:rPr>
          <w:rFonts w:ascii="Arial" w:hAnsi="Arial" w:cs="Arial"/>
          <w:b/>
          <w:bCs/>
        </w:rPr>
        <w:t>/2025</w:t>
      </w:r>
    </w:p>
    <w:p w14:paraId="03B25529" w14:textId="03D59F57" w:rsidR="00F21C98" w:rsidRPr="004E6966" w:rsidRDefault="00F21C98" w:rsidP="001C5E1E">
      <w:pPr>
        <w:rPr>
          <w:rFonts w:ascii="Arial" w:hAnsi="Arial" w:cs="Arial"/>
          <w:b/>
          <w:bCs/>
        </w:rPr>
      </w:pPr>
    </w:p>
    <w:p w14:paraId="434296EF" w14:textId="019A8BBE" w:rsidR="001C5E1E" w:rsidRPr="004E6966" w:rsidRDefault="001C5E1E" w:rsidP="001C5E1E">
      <w:pPr>
        <w:spacing w:after="0"/>
        <w:rPr>
          <w:rFonts w:ascii="Arial" w:hAnsi="Arial" w:cs="Arial"/>
          <w:b/>
          <w:bCs/>
        </w:rPr>
      </w:pPr>
      <w:r w:rsidRPr="004E6966">
        <w:rPr>
          <w:rFonts w:ascii="Arial" w:hAnsi="Arial" w:cs="Arial"/>
          <w:b/>
          <w:bCs/>
        </w:rPr>
        <w:t>Signed: __</w:t>
      </w:r>
      <w:r w:rsidR="00FC526F" w:rsidRPr="00FC526F">
        <w:rPr>
          <w:rFonts w:ascii="Arial" w:hAnsi="Arial" w:cs="Arial"/>
          <w:b/>
          <w:bCs/>
        </w:rPr>
        <w:t xml:space="preserve"> </w:t>
      </w:r>
      <w:r w:rsidRPr="004E6966">
        <w:rPr>
          <w:rFonts w:ascii="Arial" w:hAnsi="Arial" w:cs="Arial"/>
          <w:b/>
          <w:bCs/>
        </w:rPr>
        <w:t>__________________</w:t>
      </w:r>
      <w:r w:rsidR="00AE0E7A" w:rsidRPr="004E6966">
        <w:rPr>
          <w:rFonts w:ascii="Arial" w:hAnsi="Arial" w:cs="Arial"/>
          <w:b/>
          <w:bCs/>
        </w:rPr>
        <w:t>_____</w:t>
      </w:r>
      <w:r w:rsidRPr="004E6966">
        <w:rPr>
          <w:rFonts w:ascii="Arial" w:hAnsi="Arial" w:cs="Arial"/>
          <w:b/>
          <w:bCs/>
        </w:rPr>
        <w:t>_ (CPC</w:t>
      </w:r>
      <w:r w:rsidR="00F21C98" w:rsidRPr="004E6966">
        <w:rPr>
          <w:rFonts w:ascii="Arial" w:hAnsi="Arial" w:cs="Arial"/>
          <w:b/>
          <w:bCs/>
        </w:rPr>
        <w:t xml:space="preserve"> for</w:t>
      </w:r>
      <w:r w:rsidR="00FC526F">
        <w:rPr>
          <w:rFonts w:ascii="Arial" w:hAnsi="Arial" w:cs="Arial"/>
          <w:b/>
          <w:bCs/>
        </w:rPr>
        <w:t xml:space="preserve"> Langholm Academy)</w:t>
      </w:r>
    </w:p>
    <w:p w14:paraId="6802064F" w14:textId="77777777" w:rsidR="00A43A4A" w:rsidRDefault="00A43A4A" w:rsidP="00A43A4A">
      <w:pPr>
        <w:spacing w:after="0"/>
        <w:rPr>
          <w:rFonts w:ascii="Arial" w:hAnsi="Arial" w:cs="Arial"/>
          <w:b/>
          <w:bCs/>
        </w:rPr>
      </w:pPr>
    </w:p>
    <w:p w14:paraId="21B9BCE1" w14:textId="25131464" w:rsidR="00A43A4A" w:rsidRDefault="00A43A4A" w:rsidP="00A43A4A">
      <w:pPr>
        <w:spacing w:after="0"/>
        <w:rPr>
          <w:rFonts w:ascii="Arial" w:hAnsi="Arial" w:cs="Arial"/>
          <w:b/>
          <w:bCs/>
        </w:rPr>
      </w:pPr>
      <w:r w:rsidRPr="00A43A4A">
        <w:rPr>
          <w:rFonts w:ascii="Arial" w:hAnsi="Arial" w:cs="Arial"/>
          <w:b/>
          <w:bCs/>
        </w:rPr>
        <w:t>Further information to help protect children within Dumfries and Galloway:</w:t>
      </w:r>
    </w:p>
    <w:p w14:paraId="68F40804" w14:textId="77777777" w:rsidR="00A43A4A" w:rsidRPr="00A43A4A" w:rsidRDefault="00A43A4A" w:rsidP="00A43A4A">
      <w:pPr>
        <w:spacing w:after="0"/>
        <w:rPr>
          <w:rFonts w:ascii="Arial" w:hAnsi="Arial" w:cs="Arial"/>
          <w:b/>
          <w:bCs/>
        </w:rPr>
      </w:pPr>
    </w:p>
    <w:p w14:paraId="6D8FD0C3" w14:textId="018974BE" w:rsidR="00A43A4A" w:rsidRPr="00A43A4A" w:rsidRDefault="00A43A4A" w:rsidP="00A43A4A">
      <w:pPr>
        <w:spacing w:after="0"/>
        <w:rPr>
          <w:rFonts w:ascii="Arial" w:hAnsi="Arial" w:cs="Arial"/>
        </w:rPr>
      </w:pPr>
      <w:r w:rsidRPr="00A43A4A">
        <w:rPr>
          <w:rFonts w:ascii="Arial" w:hAnsi="Arial" w:cs="Arial"/>
          <w:b/>
          <w:bCs/>
        </w:rPr>
        <w:t xml:space="preserve">Public Protection </w:t>
      </w:r>
      <w:hyperlink r:id="rId15" w:history="1">
        <w:r w:rsidRPr="00A43A4A">
          <w:rPr>
            <w:rStyle w:val="Hyperlink"/>
            <w:rFonts w:ascii="Arial" w:hAnsi="Arial" w:cs="Arial"/>
          </w:rPr>
          <w:t>https://www.dgppp.org.uk/article/18633/Child-Protection</w:t>
        </w:r>
      </w:hyperlink>
    </w:p>
    <w:p w14:paraId="4B94851D" w14:textId="77777777" w:rsidR="00A43A4A" w:rsidRPr="00A43A4A" w:rsidRDefault="00A43A4A" w:rsidP="00A43A4A">
      <w:pPr>
        <w:spacing w:after="0"/>
        <w:rPr>
          <w:rFonts w:ascii="Arial" w:hAnsi="Arial" w:cs="Arial"/>
          <w:b/>
          <w:bCs/>
        </w:rPr>
      </w:pPr>
    </w:p>
    <w:p w14:paraId="4148BE8D" w14:textId="74795B05" w:rsidR="00A43A4A" w:rsidRPr="00A43A4A" w:rsidRDefault="00A43A4A" w:rsidP="00A43A4A">
      <w:pPr>
        <w:spacing w:after="0"/>
        <w:rPr>
          <w:rFonts w:ascii="Arial" w:hAnsi="Arial" w:cs="Arial"/>
        </w:rPr>
      </w:pPr>
      <w:r w:rsidRPr="00A43A4A">
        <w:rPr>
          <w:rFonts w:ascii="Arial" w:hAnsi="Arial" w:cs="Arial"/>
          <w:b/>
          <w:bCs/>
        </w:rPr>
        <w:t xml:space="preserve">Dumfries and Galloway Children’s Services Partnership </w:t>
      </w:r>
      <w:hyperlink r:id="rId16" w:history="1">
        <w:r w:rsidRPr="00A43A4A">
          <w:rPr>
            <w:rStyle w:val="Hyperlink"/>
            <w:rFonts w:ascii="Arial" w:hAnsi="Arial" w:cs="Arial"/>
          </w:rPr>
          <w:t>https://blogs.glowscotland.org.uk/dg/dgchildrensservices/</w:t>
        </w:r>
      </w:hyperlink>
    </w:p>
    <w:p w14:paraId="5E3289FC" w14:textId="77777777" w:rsidR="00A43A4A" w:rsidRPr="00A43A4A" w:rsidRDefault="00A43A4A" w:rsidP="00A43A4A">
      <w:pPr>
        <w:spacing w:after="0"/>
        <w:rPr>
          <w:rFonts w:ascii="Arial" w:hAnsi="Arial" w:cs="Arial"/>
          <w:b/>
          <w:bCs/>
        </w:rPr>
      </w:pPr>
    </w:p>
    <w:p w14:paraId="1EC30EDA" w14:textId="49A3C3E0" w:rsidR="00A43A4A" w:rsidRDefault="00A43A4A" w:rsidP="00A43A4A">
      <w:pPr>
        <w:spacing w:after="0"/>
        <w:rPr>
          <w:rFonts w:ascii="Arial" w:hAnsi="Arial" w:cs="Arial"/>
          <w:b/>
          <w:bCs/>
        </w:rPr>
      </w:pPr>
      <w:r w:rsidRPr="00A43A4A">
        <w:rPr>
          <w:rFonts w:ascii="Arial" w:hAnsi="Arial" w:cs="Arial"/>
          <w:b/>
          <w:bCs/>
        </w:rPr>
        <w:t xml:space="preserve">CAMHS - </w:t>
      </w:r>
      <w:hyperlink r:id="rId17" w:history="1">
        <w:r w:rsidRPr="00A43A4A">
          <w:rPr>
            <w:rStyle w:val="Hyperlink"/>
            <w:rFonts w:ascii="Arial" w:hAnsi="Arial" w:cs="Arial"/>
          </w:rPr>
          <w:t>https://dghscp.co.uk/camhs/</w:t>
        </w:r>
      </w:hyperlink>
    </w:p>
    <w:p w14:paraId="5E70B2AE" w14:textId="77777777" w:rsidR="00A43A4A" w:rsidRPr="00A43A4A" w:rsidRDefault="00A43A4A" w:rsidP="00A43A4A">
      <w:pPr>
        <w:spacing w:after="0"/>
        <w:rPr>
          <w:rFonts w:ascii="Arial" w:hAnsi="Arial" w:cs="Arial"/>
          <w:b/>
          <w:bCs/>
        </w:rPr>
      </w:pPr>
    </w:p>
    <w:p w14:paraId="3C1D7CB0" w14:textId="4BC3BB1F" w:rsidR="00A43A4A" w:rsidRPr="00A43A4A" w:rsidRDefault="00A43A4A" w:rsidP="00A43A4A">
      <w:pPr>
        <w:spacing w:after="0"/>
        <w:rPr>
          <w:rFonts w:ascii="Arial" w:hAnsi="Arial" w:cs="Arial"/>
        </w:rPr>
      </w:pPr>
      <w:r w:rsidRPr="00A43A4A">
        <w:rPr>
          <w:rFonts w:ascii="Arial" w:hAnsi="Arial" w:cs="Arial"/>
          <w:b/>
          <w:bCs/>
        </w:rPr>
        <w:t xml:space="preserve">NSPCC - </w:t>
      </w:r>
      <w:hyperlink r:id="rId18" w:history="1">
        <w:r w:rsidRPr="00A43A4A">
          <w:rPr>
            <w:rStyle w:val="Hyperlink"/>
            <w:rFonts w:ascii="Arial" w:hAnsi="Arial" w:cs="Arial"/>
          </w:rPr>
          <w:t>https://www.nspcc.org.uk/</w:t>
        </w:r>
      </w:hyperlink>
    </w:p>
    <w:p w14:paraId="0F6BAD5E" w14:textId="77777777" w:rsidR="00A43A4A" w:rsidRPr="00A43A4A" w:rsidRDefault="00A43A4A" w:rsidP="00A43A4A">
      <w:pPr>
        <w:spacing w:after="0"/>
        <w:rPr>
          <w:rFonts w:ascii="Arial" w:hAnsi="Arial" w:cs="Arial"/>
          <w:b/>
          <w:bCs/>
        </w:rPr>
      </w:pPr>
    </w:p>
    <w:p w14:paraId="6CA53998" w14:textId="77777777" w:rsidR="001C5E1E" w:rsidRPr="004E6966" w:rsidRDefault="001C5E1E" w:rsidP="001C5E1E">
      <w:pPr>
        <w:spacing w:after="0"/>
        <w:rPr>
          <w:rFonts w:ascii="Arial" w:hAnsi="Arial" w:cs="Arial"/>
          <w:b/>
          <w:bCs/>
        </w:rPr>
      </w:pPr>
    </w:p>
    <w:p w14:paraId="199F7634" w14:textId="77777777" w:rsidR="001C5E1E" w:rsidRPr="004E6966" w:rsidRDefault="001C5E1E" w:rsidP="001C5E1E">
      <w:pPr>
        <w:rPr>
          <w:rFonts w:ascii="Arial" w:hAnsi="Arial" w:cs="Arial"/>
          <w:b/>
          <w:bCs/>
        </w:rPr>
      </w:pPr>
      <w:r w:rsidRPr="004E6966">
        <w:rPr>
          <w:rFonts w:ascii="Arial" w:hAnsi="Arial" w:cs="Arial"/>
          <w:b/>
          <w:bCs/>
        </w:rPr>
        <w:br w:type="page"/>
      </w:r>
    </w:p>
    <w:p w14:paraId="6E82F4D7" w14:textId="6E0ECDB9" w:rsidR="00A76AF8" w:rsidRDefault="00B6722A" w:rsidP="003C0ECE">
      <w:pPr>
        <w:autoSpaceDE w:val="0"/>
        <w:autoSpaceDN w:val="0"/>
        <w:adjustRightInd w:val="0"/>
        <w:spacing w:after="0" w:line="240" w:lineRule="auto"/>
        <w:rPr>
          <w:rFonts w:ascii="Arial" w:hAnsi="Arial" w:cs="Arial"/>
          <w:b/>
          <w:bCs/>
        </w:rPr>
      </w:pPr>
      <w:r>
        <w:rPr>
          <w:rFonts w:ascii="Arial" w:hAnsi="Arial" w:cs="Arial"/>
          <w:b/>
          <w:bCs/>
        </w:rPr>
        <w:lastRenderedPageBreak/>
        <w:t xml:space="preserve">Further information to help protect children within Dumfries and Galloway: </w:t>
      </w:r>
    </w:p>
    <w:p w14:paraId="4F8D765D" w14:textId="77777777" w:rsidR="00B6722A" w:rsidRDefault="00B6722A" w:rsidP="003C0ECE">
      <w:pPr>
        <w:autoSpaceDE w:val="0"/>
        <w:autoSpaceDN w:val="0"/>
        <w:adjustRightInd w:val="0"/>
        <w:spacing w:after="0" w:line="240" w:lineRule="auto"/>
        <w:rPr>
          <w:rFonts w:ascii="Arial" w:hAnsi="Arial" w:cs="Arial"/>
          <w:b/>
          <w:bCs/>
        </w:rPr>
      </w:pPr>
    </w:p>
    <w:p w14:paraId="4B9297B5" w14:textId="77777777" w:rsidR="00B6722A" w:rsidRDefault="00B6722A" w:rsidP="003C0ECE">
      <w:pPr>
        <w:autoSpaceDE w:val="0"/>
        <w:autoSpaceDN w:val="0"/>
        <w:adjustRightInd w:val="0"/>
        <w:spacing w:after="0" w:line="240" w:lineRule="auto"/>
        <w:rPr>
          <w:rFonts w:ascii="Arial" w:hAnsi="Arial" w:cs="Arial"/>
          <w:b/>
          <w:bCs/>
        </w:rPr>
      </w:pPr>
    </w:p>
    <w:p w14:paraId="1DDF97AA" w14:textId="30DC66CC" w:rsidR="00B6722A" w:rsidRDefault="00B6722A" w:rsidP="003C0ECE">
      <w:pPr>
        <w:autoSpaceDE w:val="0"/>
        <w:autoSpaceDN w:val="0"/>
        <w:adjustRightInd w:val="0"/>
        <w:spacing w:after="0" w:line="240" w:lineRule="auto"/>
        <w:rPr>
          <w:rFonts w:ascii="Arial" w:hAnsi="Arial" w:cs="Arial"/>
          <w:b/>
          <w:bCs/>
        </w:rPr>
      </w:pPr>
      <w:r>
        <w:rPr>
          <w:rFonts w:ascii="Arial" w:hAnsi="Arial" w:cs="Arial"/>
          <w:b/>
          <w:bCs/>
        </w:rPr>
        <w:t xml:space="preserve">Public Protection </w:t>
      </w:r>
      <w:hyperlink r:id="rId19" w:history="1">
        <w:r w:rsidRPr="00F13FFF">
          <w:rPr>
            <w:rStyle w:val="Hyperlink"/>
            <w:rFonts w:ascii="Arial" w:hAnsi="Arial" w:cs="Arial"/>
            <w:b/>
            <w:bCs/>
          </w:rPr>
          <w:t>https://www.dgppp.org.uk/article/18633/Child-Protection</w:t>
        </w:r>
      </w:hyperlink>
      <w:r>
        <w:rPr>
          <w:rFonts w:ascii="Arial" w:hAnsi="Arial" w:cs="Arial"/>
          <w:b/>
          <w:bCs/>
        </w:rPr>
        <w:t xml:space="preserve"> </w:t>
      </w:r>
    </w:p>
    <w:p w14:paraId="056697E7" w14:textId="77777777" w:rsidR="00B6722A" w:rsidRDefault="00B6722A" w:rsidP="003C0ECE">
      <w:pPr>
        <w:autoSpaceDE w:val="0"/>
        <w:autoSpaceDN w:val="0"/>
        <w:adjustRightInd w:val="0"/>
        <w:spacing w:after="0" w:line="240" w:lineRule="auto"/>
        <w:rPr>
          <w:rFonts w:ascii="Arial" w:hAnsi="Arial" w:cs="Arial"/>
          <w:b/>
          <w:bCs/>
        </w:rPr>
      </w:pPr>
    </w:p>
    <w:p w14:paraId="2626072F" w14:textId="77777777" w:rsidR="00B6722A" w:rsidRDefault="00B6722A" w:rsidP="003C0ECE">
      <w:pPr>
        <w:autoSpaceDE w:val="0"/>
        <w:autoSpaceDN w:val="0"/>
        <w:adjustRightInd w:val="0"/>
        <w:spacing w:after="0" w:line="240" w:lineRule="auto"/>
        <w:rPr>
          <w:rFonts w:ascii="Arial" w:hAnsi="Arial" w:cs="Arial"/>
          <w:b/>
          <w:bCs/>
        </w:rPr>
      </w:pPr>
    </w:p>
    <w:p w14:paraId="399465F1" w14:textId="12607A53" w:rsidR="00B6722A" w:rsidRDefault="00B6722A" w:rsidP="003C0ECE">
      <w:pPr>
        <w:autoSpaceDE w:val="0"/>
        <w:autoSpaceDN w:val="0"/>
        <w:adjustRightInd w:val="0"/>
        <w:spacing w:after="0" w:line="240" w:lineRule="auto"/>
        <w:rPr>
          <w:rFonts w:ascii="Arial" w:hAnsi="Arial" w:cs="Arial"/>
          <w:b/>
          <w:bCs/>
        </w:rPr>
      </w:pPr>
      <w:r>
        <w:rPr>
          <w:rFonts w:ascii="Arial" w:hAnsi="Arial" w:cs="Arial"/>
          <w:b/>
          <w:bCs/>
        </w:rPr>
        <w:t xml:space="preserve">Dumfries and Galloway Children’s Services Partnership </w:t>
      </w:r>
    </w:p>
    <w:p w14:paraId="219C3FF9" w14:textId="4CE50F22" w:rsidR="00B6722A" w:rsidRDefault="00B6722A" w:rsidP="003C0ECE">
      <w:pPr>
        <w:autoSpaceDE w:val="0"/>
        <w:autoSpaceDN w:val="0"/>
        <w:adjustRightInd w:val="0"/>
        <w:spacing w:after="0" w:line="240" w:lineRule="auto"/>
        <w:rPr>
          <w:rStyle w:val="Hyperlink"/>
          <w:rFonts w:ascii="Arial" w:hAnsi="Arial" w:cs="Arial"/>
          <w:b/>
          <w:bCs/>
        </w:rPr>
      </w:pPr>
      <w:hyperlink r:id="rId20" w:history="1">
        <w:r w:rsidRPr="00F13FFF">
          <w:rPr>
            <w:rStyle w:val="Hyperlink"/>
            <w:rFonts w:ascii="Arial" w:hAnsi="Arial" w:cs="Arial"/>
            <w:b/>
            <w:bCs/>
          </w:rPr>
          <w:t>https://blogs.glowscotland.org.uk/dg/dgchildrensservices/</w:t>
        </w:r>
      </w:hyperlink>
    </w:p>
    <w:p w14:paraId="233F38ED" w14:textId="51522D34" w:rsidR="009A021B" w:rsidRDefault="009A021B" w:rsidP="003C0ECE">
      <w:pPr>
        <w:autoSpaceDE w:val="0"/>
        <w:autoSpaceDN w:val="0"/>
        <w:adjustRightInd w:val="0"/>
        <w:spacing w:after="0" w:line="240" w:lineRule="auto"/>
        <w:rPr>
          <w:rStyle w:val="Hyperlink"/>
          <w:rFonts w:ascii="Arial" w:hAnsi="Arial" w:cs="Arial"/>
          <w:b/>
          <w:bCs/>
        </w:rPr>
      </w:pPr>
    </w:p>
    <w:p w14:paraId="1CFD7B3C" w14:textId="77777777" w:rsidR="009A021B" w:rsidRDefault="009A021B" w:rsidP="003C0ECE">
      <w:pPr>
        <w:autoSpaceDE w:val="0"/>
        <w:autoSpaceDN w:val="0"/>
        <w:adjustRightInd w:val="0"/>
        <w:spacing w:after="0" w:line="240" w:lineRule="auto"/>
        <w:rPr>
          <w:rFonts w:ascii="Arial" w:hAnsi="Arial" w:cs="Arial"/>
          <w:b/>
          <w:bCs/>
        </w:rPr>
      </w:pPr>
    </w:p>
    <w:p w14:paraId="5BD1FB72" w14:textId="7C5FAB09" w:rsidR="00B6722A" w:rsidRDefault="00B6722A" w:rsidP="003C0ECE">
      <w:pPr>
        <w:autoSpaceDE w:val="0"/>
        <w:autoSpaceDN w:val="0"/>
        <w:adjustRightInd w:val="0"/>
        <w:spacing w:after="0" w:line="240" w:lineRule="auto"/>
        <w:rPr>
          <w:rFonts w:ascii="Arial" w:hAnsi="Arial" w:cs="Arial"/>
          <w:b/>
          <w:bCs/>
        </w:rPr>
      </w:pPr>
      <w:r>
        <w:rPr>
          <w:rFonts w:ascii="Arial" w:hAnsi="Arial" w:cs="Arial"/>
          <w:b/>
          <w:bCs/>
        </w:rPr>
        <w:t xml:space="preserve">CAMHS - </w:t>
      </w:r>
      <w:hyperlink r:id="rId21" w:history="1">
        <w:r w:rsidRPr="00F13FFF">
          <w:rPr>
            <w:rStyle w:val="Hyperlink"/>
            <w:rFonts w:ascii="Arial" w:hAnsi="Arial" w:cs="Arial"/>
            <w:b/>
            <w:bCs/>
          </w:rPr>
          <w:t>https://dghscp.co.uk/camhs/</w:t>
        </w:r>
      </w:hyperlink>
      <w:r>
        <w:rPr>
          <w:rFonts w:ascii="Arial" w:hAnsi="Arial" w:cs="Arial"/>
          <w:b/>
          <w:bCs/>
        </w:rPr>
        <w:t xml:space="preserve"> </w:t>
      </w:r>
    </w:p>
    <w:p w14:paraId="476F1F5E" w14:textId="77777777" w:rsidR="00B6722A" w:rsidRDefault="00B6722A" w:rsidP="003C0ECE">
      <w:pPr>
        <w:autoSpaceDE w:val="0"/>
        <w:autoSpaceDN w:val="0"/>
        <w:adjustRightInd w:val="0"/>
        <w:spacing w:after="0" w:line="240" w:lineRule="auto"/>
        <w:rPr>
          <w:rFonts w:ascii="Arial" w:hAnsi="Arial" w:cs="Arial"/>
          <w:b/>
          <w:bCs/>
        </w:rPr>
      </w:pPr>
    </w:p>
    <w:p w14:paraId="041DF2E1" w14:textId="77777777" w:rsidR="00B6722A" w:rsidRDefault="00B6722A" w:rsidP="003C0ECE">
      <w:pPr>
        <w:autoSpaceDE w:val="0"/>
        <w:autoSpaceDN w:val="0"/>
        <w:adjustRightInd w:val="0"/>
        <w:spacing w:after="0" w:line="240" w:lineRule="auto"/>
        <w:rPr>
          <w:rFonts w:ascii="Arial" w:hAnsi="Arial" w:cs="Arial"/>
          <w:b/>
          <w:bCs/>
        </w:rPr>
      </w:pPr>
    </w:p>
    <w:p w14:paraId="45769FD7" w14:textId="3C150FEC" w:rsidR="00B6722A" w:rsidRDefault="00B6722A" w:rsidP="003C0ECE">
      <w:pPr>
        <w:autoSpaceDE w:val="0"/>
        <w:autoSpaceDN w:val="0"/>
        <w:adjustRightInd w:val="0"/>
        <w:spacing w:after="0" w:line="240" w:lineRule="auto"/>
        <w:rPr>
          <w:rFonts w:ascii="Arial" w:hAnsi="Arial" w:cs="Arial"/>
          <w:b/>
          <w:bCs/>
        </w:rPr>
      </w:pPr>
      <w:r>
        <w:rPr>
          <w:rFonts w:ascii="Arial" w:hAnsi="Arial" w:cs="Arial"/>
          <w:b/>
          <w:bCs/>
        </w:rPr>
        <w:t xml:space="preserve">NSPCC -  </w:t>
      </w:r>
      <w:hyperlink r:id="rId22" w:history="1">
        <w:r w:rsidRPr="00F13FFF">
          <w:rPr>
            <w:rStyle w:val="Hyperlink"/>
            <w:rFonts w:ascii="Arial" w:hAnsi="Arial" w:cs="Arial"/>
            <w:b/>
            <w:bCs/>
          </w:rPr>
          <w:t>https://www.nspcc.org.uk/</w:t>
        </w:r>
      </w:hyperlink>
      <w:r>
        <w:rPr>
          <w:rFonts w:ascii="Arial" w:hAnsi="Arial" w:cs="Arial"/>
          <w:b/>
          <w:bCs/>
        </w:rPr>
        <w:t xml:space="preserve"> </w:t>
      </w:r>
    </w:p>
    <w:p w14:paraId="3D2D2850" w14:textId="77777777" w:rsidR="00B6722A" w:rsidRDefault="00B6722A" w:rsidP="003C0ECE">
      <w:pPr>
        <w:autoSpaceDE w:val="0"/>
        <w:autoSpaceDN w:val="0"/>
        <w:adjustRightInd w:val="0"/>
        <w:spacing w:after="0" w:line="240" w:lineRule="auto"/>
        <w:rPr>
          <w:rFonts w:ascii="Arial" w:hAnsi="Arial" w:cs="Arial"/>
          <w:b/>
          <w:bCs/>
        </w:rPr>
      </w:pPr>
    </w:p>
    <w:p w14:paraId="5B37871B" w14:textId="77777777" w:rsidR="00B6722A" w:rsidRDefault="00B6722A" w:rsidP="003C0ECE">
      <w:pPr>
        <w:autoSpaceDE w:val="0"/>
        <w:autoSpaceDN w:val="0"/>
        <w:adjustRightInd w:val="0"/>
        <w:spacing w:after="0" w:line="240" w:lineRule="auto"/>
        <w:rPr>
          <w:rFonts w:ascii="Arial" w:hAnsi="Arial" w:cs="Arial"/>
          <w:b/>
          <w:bCs/>
        </w:rPr>
      </w:pPr>
    </w:p>
    <w:p w14:paraId="1838C105" w14:textId="77777777" w:rsidR="00B6722A" w:rsidRDefault="00B6722A" w:rsidP="003C0ECE">
      <w:pPr>
        <w:autoSpaceDE w:val="0"/>
        <w:autoSpaceDN w:val="0"/>
        <w:adjustRightInd w:val="0"/>
        <w:spacing w:after="0" w:line="240" w:lineRule="auto"/>
        <w:rPr>
          <w:rFonts w:ascii="Arial" w:hAnsi="Arial" w:cs="Arial"/>
          <w:b/>
          <w:bCs/>
        </w:rPr>
      </w:pPr>
    </w:p>
    <w:p w14:paraId="5AD3DF7E" w14:textId="77777777" w:rsidR="00B6722A" w:rsidRDefault="00B6722A" w:rsidP="003C0ECE">
      <w:pPr>
        <w:autoSpaceDE w:val="0"/>
        <w:autoSpaceDN w:val="0"/>
        <w:adjustRightInd w:val="0"/>
        <w:spacing w:after="0" w:line="240" w:lineRule="auto"/>
        <w:rPr>
          <w:rFonts w:ascii="Arial" w:hAnsi="Arial" w:cs="Arial"/>
          <w:b/>
          <w:bCs/>
        </w:rPr>
      </w:pPr>
    </w:p>
    <w:p w14:paraId="085C0CDF" w14:textId="77777777" w:rsidR="00B6722A" w:rsidRDefault="00B6722A" w:rsidP="003C0ECE">
      <w:pPr>
        <w:autoSpaceDE w:val="0"/>
        <w:autoSpaceDN w:val="0"/>
        <w:adjustRightInd w:val="0"/>
        <w:spacing w:after="0" w:line="240" w:lineRule="auto"/>
        <w:rPr>
          <w:rFonts w:ascii="Arial" w:hAnsi="Arial" w:cs="Arial"/>
          <w:b/>
          <w:bCs/>
        </w:rPr>
      </w:pPr>
    </w:p>
    <w:p w14:paraId="4A76361A" w14:textId="77777777" w:rsidR="00B6722A" w:rsidRDefault="00B6722A" w:rsidP="003C0ECE">
      <w:pPr>
        <w:autoSpaceDE w:val="0"/>
        <w:autoSpaceDN w:val="0"/>
        <w:adjustRightInd w:val="0"/>
        <w:spacing w:after="0" w:line="240" w:lineRule="auto"/>
        <w:rPr>
          <w:rFonts w:ascii="Arial" w:hAnsi="Arial" w:cs="Arial"/>
          <w:b/>
          <w:bCs/>
        </w:rPr>
      </w:pPr>
    </w:p>
    <w:p w14:paraId="73D683F2" w14:textId="77777777" w:rsidR="00B6722A" w:rsidRDefault="00B6722A" w:rsidP="003C0ECE">
      <w:pPr>
        <w:autoSpaceDE w:val="0"/>
        <w:autoSpaceDN w:val="0"/>
        <w:adjustRightInd w:val="0"/>
        <w:spacing w:after="0" w:line="240" w:lineRule="auto"/>
        <w:rPr>
          <w:rFonts w:ascii="Arial" w:hAnsi="Arial" w:cs="Arial"/>
          <w:b/>
          <w:bCs/>
        </w:rPr>
      </w:pPr>
    </w:p>
    <w:p w14:paraId="55F0FA19" w14:textId="77777777" w:rsidR="00B6722A" w:rsidRDefault="00B6722A" w:rsidP="003C0ECE">
      <w:pPr>
        <w:autoSpaceDE w:val="0"/>
        <w:autoSpaceDN w:val="0"/>
        <w:adjustRightInd w:val="0"/>
        <w:spacing w:after="0" w:line="240" w:lineRule="auto"/>
        <w:rPr>
          <w:rFonts w:ascii="Arial" w:hAnsi="Arial" w:cs="Arial"/>
          <w:b/>
          <w:bCs/>
        </w:rPr>
      </w:pPr>
    </w:p>
    <w:p w14:paraId="503749C6" w14:textId="77777777" w:rsidR="00B6722A" w:rsidRPr="00B6722A" w:rsidRDefault="00B6722A" w:rsidP="003C0ECE">
      <w:pPr>
        <w:autoSpaceDE w:val="0"/>
        <w:autoSpaceDN w:val="0"/>
        <w:adjustRightInd w:val="0"/>
        <w:spacing w:after="0" w:line="240" w:lineRule="auto"/>
        <w:rPr>
          <w:rFonts w:ascii="Arial" w:hAnsi="Arial" w:cs="Arial"/>
          <w:b/>
          <w:bCs/>
        </w:rPr>
      </w:pPr>
    </w:p>
    <w:p w14:paraId="0A91BB90" w14:textId="77777777" w:rsidR="00A76AF8" w:rsidRPr="00D30E62" w:rsidRDefault="00A76AF8" w:rsidP="003C0ECE">
      <w:pPr>
        <w:autoSpaceDE w:val="0"/>
        <w:autoSpaceDN w:val="0"/>
        <w:adjustRightInd w:val="0"/>
        <w:spacing w:after="0" w:line="240" w:lineRule="auto"/>
        <w:rPr>
          <w:rFonts w:ascii="Arial" w:hAnsi="Arial" w:cs="Arial"/>
          <w:b/>
          <w:bCs/>
        </w:rPr>
      </w:pPr>
    </w:p>
    <w:p w14:paraId="665BB279" w14:textId="77777777" w:rsidR="00A76AF8" w:rsidRPr="00D30E62" w:rsidRDefault="00A76AF8" w:rsidP="003C0ECE">
      <w:pPr>
        <w:autoSpaceDE w:val="0"/>
        <w:autoSpaceDN w:val="0"/>
        <w:adjustRightInd w:val="0"/>
        <w:spacing w:after="0" w:line="240" w:lineRule="auto"/>
        <w:rPr>
          <w:rFonts w:ascii="Arial" w:hAnsi="Arial" w:cs="Arial"/>
        </w:rPr>
      </w:pPr>
    </w:p>
    <w:p w14:paraId="72305A11" w14:textId="77777777" w:rsidR="00A76AF8" w:rsidRPr="00D30E62" w:rsidRDefault="00A76AF8" w:rsidP="003C0ECE">
      <w:pPr>
        <w:autoSpaceDE w:val="0"/>
        <w:autoSpaceDN w:val="0"/>
        <w:adjustRightInd w:val="0"/>
        <w:spacing w:after="0" w:line="240" w:lineRule="auto"/>
        <w:rPr>
          <w:rFonts w:ascii="Arial" w:hAnsi="Arial" w:cs="Arial"/>
          <w:b/>
          <w:bCs/>
          <w:iCs/>
        </w:rPr>
      </w:pPr>
    </w:p>
    <w:p w14:paraId="5C49A288" w14:textId="77777777" w:rsidR="003C0ECE" w:rsidRPr="00D30E62" w:rsidRDefault="003C0ECE" w:rsidP="003C0ECE">
      <w:pPr>
        <w:jc w:val="center"/>
        <w:rPr>
          <w:rFonts w:ascii="Arial" w:hAnsi="Arial" w:cs="Arial"/>
          <w:b/>
          <w:bCs/>
        </w:rPr>
      </w:pPr>
    </w:p>
    <w:p w14:paraId="0F924DE0" w14:textId="77777777" w:rsidR="003C0ECE" w:rsidRDefault="003C0ECE" w:rsidP="003C0ECE">
      <w:pPr>
        <w:jc w:val="center"/>
      </w:pPr>
    </w:p>
    <w:p w14:paraId="0AE80D8F" w14:textId="77777777" w:rsidR="003C0ECE" w:rsidRDefault="003C0ECE" w:rsidP="003C0ECE">
      <w:pPr>
        <w:jc w:val="center"/>
      </w:pPr>
    </w:p>
    <w:sectPr w:rsidR="003C0ECE">
      <w:headerReference w:type="even" r:id="rId23"/>
      <w:headerReference w:type="default" r:id="rId24"/>
      <w:footerReference w:type="even" r:id="rId25"/>
      <w:footerReference w:type="default" r:id="rId26"/>
      <w:headerReference w:type="first" r:id="rId27"/>
      <w:footerReference w:type="firs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2D048" w14:textId="77777777" w:rsidR="00C23E93" w:rsidRDefault="00C23E93" w:rsidP="000C6409">
      <w:pPr>
        <w:spacing w:after="0" w:line="240" w:lineRule="auto"/>
      </w:pPr>
      <w:r>
        <w:separator/>
      </w:r>
    </w:p>
  </w:endnote>
  <w:endnote w:type="continuationSeparator" w:id="0">
    <w:p w14:paraId="63270BBE" w14:textId="77777777" w:rsidR="00C23E93" w:rsidRDefault="00C23E93" w:rsidP="000C64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SansMS">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8237C" w14:textId="3FDF50DF" w:rsidR="000C6409" w:rsidRDefault="000C6409">
    <w:pPr>
      <w:pStyle w:val="Footer"/>
    </w:pPr>
    <w:r>
      <w:rPr>
        <w:noProof/>
        <w:lang w:eastAsia="en-GB"/>
      </w:rPr>
      <mc:AlternateContent>
        <mc:Choice Requires="wps">
          <w:drawing>
            <wp:anchor distT="0" distB="0" distL="0" distR="0" simplePos="0" relativeHeight="251662336" behindDoc="0" locked="0" layoutInCell="1" allowOverlap="1" wp14:anchorId="752E62B6" wp14:editId="0B173E30">
              <wp:simplePos x="635" y="635"/>
              <wp:positionH relativeFrom="page">
                <wp:align>center</wp:align>
              </wp:positionH>
              <wp:positionV relativeFrom="page">
                <wp:align>bottom</wp:align>
              </wp:positionV>
              <wp:extent cx="443865" cy="443865"/>
              <wp:effectExtent l="0" t="0" r="16510" b="0"/>
              <wp:wrapNone/>
              <wp:docPr id="1952860422"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C36093D" w14:textId="200D57D5"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52E62B6" id="_x0000_t202" coordsize="21600,21600" o:spt="202" path="m,l,21600r21600,l21600,xe">
              <v:stroke joinstyle="miter"/>
              <v:path gradientshapeok="t" o:connecttype="rect"/>
            </v:shapetype>
            <v:shape id="Text Box 5" o:spid="_x0000_s1028" type="#_x0000_t202" alt="OFFICIAL" style="position:absolute;margin-left:0;margin-top:0;width:34.95pt;height:34.9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5C36093D" w14:textId="200D57D5"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E05F" w14:textId="06CE5318" w:rsidR="000C6409" w:rsidRDefault="000C6409">
    <w:pPr>
      <w:pStyle w:val="Footer"/>
    </w:pPr>
    <w:r>
      <w:rPr>
        <w:noProof/>
        <w:lang w:eastAsia="en-GB"/>
      </w:rPr>
      <mc:AlternateContent>
        <mc:Choice Requires="wps">
          <w:drawing>
            <wp:anchor distT="0" distB="0" distL="0" distR="0" simplePos="0" relativeHeight="251663360" behindDoc="0" locked="0" layoutInCell="1" allowOverlap="1" wp14:anchorId="345681BB" wp14:editId="75608A59">
              <wp:simplePos x="914400" y="10067925"/>
              <wp:positionH relativeFrom="page">
                <wp:align>center</wp:align>
              </wp:positionH>
              <wp:positionV relativeFrom="page">
                <wp:align>bottom</wp:align>
              </wp:positionV>
              <wp:extent cx="443865" cy="443865"/>
              <wp:effectExtent l="0" t="0" r="16510" b="0"/>
              <wp:wrapNone/>
              <wp:docPr id="230645283"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FE752FD" w14:textId="58678DF9"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5681BB" id="_x0000_t202" coordsize="21600,21600" o:spt="202" path="m,l,21600r21600,l21600,xe">
              <v:stroke joinstyle="miter"/>
              <v:path gradientshapeok="t" o:connecttype="rect"/>
            </v:shapetype>
            <v:shape id="Text Box 6" o:spid="_x0000_s1029" type="#_x0000_t202" alt="OFFICI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2FE752FD" w14:textId="58678DF9"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55DA3" w14:textId="142E2521" w:rsidR="000C6409" w:rsidRDefault="000C6409">
    <w:pPr>
      <w:pStyle w:val="Footer"/>
    </w:pPr>
    <w:r>
      <w:rPr>
        <w:noProof/>
        <w:lang w:eastAsia="en-GB"/>
      </w:rPr>
      <mc:AlternateContent>
        <mc:Choice Requires="wps">
          <w:drawing>
            <wp:anchor distT="0" distB="0" distL="0" distR="0" simplePos="0" relativeHeight="251661312" behindDoc="0" locked="0" layoutInCell="1" allowOverlap="1" wp14:anchorId="4953156A" wp14:editId="10E39890">
              <wp:simplePos x="635" y="635"/>
              <wp:positionH relativeFrom="page">
                <wp:align>center</wp:align>
              </wp:positionH>
              <wp:positionV relativeFrom="page">
                <wp:align>bottom</wp:align>
              </wp:positionV>
              <wp:extent cx="443865" cy="443865"/>
              <wp:effectExtent l="0" t="0" r="16510" b="0"/>
              <wp:wrapNone/>
              <wp:docPr id="120416242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424117" w14:textId="40C7BFAF"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953156A" id="_x0000_t202" coordsize="21600,21600" o:spt="202" path="m,l,21600r21600,l21600,xe">
              <v:stroke joinstyle="miter"/>
              <v:path gradientshapeok="t" o:connecttype="rect"/>
            </v:shapetype>
            <v:shape id="Text Box 4" o:spid="_x0000_s1031" type="#_x0000_t202" alt="OFFICIAL" style="position:absolute;margin-left:0;margin-top:0;width:34.95pt;height:34.9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vhc6wLAgAAHAQAAA4A&#10;AAAAAAAAAAAAAAAALgIAAGRycy9lMm9Eb2MueG1sUEsBAi0AFAAGAAgAAAAhADft0fjZAAAAAwEA&#10;AA8AAAAAAAAAAAAAAAAAZQQAAGRycy9kb3ducmV2LnhtbFBLBQYAAAAABAAEAPMAAABrBQAAAAA=&#10;" filled="f" stroked="f">
              <v:textbox style="mso-fit-shape-to-text:t" inset="0,0,0,15pt">
                <w:txbxContent>
                  <w:p w14:paraId="18424117" w14:textId="40C7BFAF"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02ABB2" w14:textId="77777777" w:rsidR="00C23E93" w:rsidRDefault="00C23E93" w:rsidP="000C6409">
      <w:pPr>
        <w:spacing w:after="0" w:line="240" w:lineRule="auto"/>
      </w:pPr>
      <w:r>
        <w:separator/>
      </w:r>
    </w:p>
  </w:footnote>
  <w:footnote w:type="continuationSeparator" w:id="0">
    <w:p w14:paraId="6BC576E3" w14:textId="77777777" w:rsidR="00C23E93" w:rsidRDefault="00C23E93" w:rsidP="000C64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24773" w14:textId="2B878DD2" w:rsidR="000C6409" w:rsidRDefault="000C6409">
    <w:pPr>
      <w:pStyle w:val="Header"/>
    </w:pPr>
    <w:r>
      <w:rPr>
        <w:noProof/>
        <w:lang w:eastAsia="en-GB"/>
      </w:rPr>
      <mc:AlternateContent>
        <mc:Choice Requires="wps">
          <w:drawing>
            <wp:anchor distT="0" distB="0" distL="0" distR="0" simplePos="0" relativeHeight="251659264" behindDoc="0" locked="0" layoutInCell="1" allowOverlap="1" wp14:anchorId="0A586E22" wp14:editId="3DE900A8">
              <wp:simplePos x="635" y="635"/>
              <wp:positionH relativeFrom="page">
                <wp:align>center</wp:align>
              </wp:positionH>
              <wp:positionV relativeFrom="page">
                <wp:align>top</wp:align>
              </wp:positionV>
              <wp:extent cx="443865" cy="443865"/>
              <wp:effectExtent l="0" t="0" r="16510" b="4445"/>
              <wp:wrapNone/>
              <wp:docPr id="119566072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6F7CEC" w14:textId="3A185794"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586E22" id="_x0000_t202" coordsize="21600,21600" o:spt="202" path="m,l,21600r21600,l21600,xe">
              <v:stroke joinstyle="miter"/>
              <v:path gradientshapeok="t" o:connecttype="rect"/>
            </v:shapetype>
            <v:shape id="Text Box 2" o:spid="_x0000_s1026" type="#_x0000_t202" alt="OFFICI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726F7CEC" w14:textId="3A185794"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27AA" w14:textId="3A6F51BE" w:rsidR="000C6409" w:rsidRDefault="000C6409">
    <w:pPr>
      <w:pStyle w:val="Header"/>
    </w:pPr>
    <w:r>
      <w:rPr>
        <w:noProof/>
        <w:lang w:eastAsia="en-GB"/>
      </w:rPr>
      <mc:AlternateContent>
        <mc:Choice Requires="wps">
          <w:drawing>
            <wp:anchor distT="0" distB="0" distL="0" distR="0" simplePos="0" relativeHeight="251660288" behindDoc="0" locked="0" layoutInCell="1" allowOverlap="1" wp14:anchorId="5B9FA9FB" wp14:editId="473A8DE4">
              <wp:simplePos x="914400" y="447675"/>
              <wp:positionH relativeFrom="page">
                <wp:align>center</wp:align>
              </wp:positionH>
              <wp:positionV relativeFrom="page">
                <wp:align>top</wp:align>
              </wp:positionV>
              <wp:extent cx="443865" cy="443865"/>
              <wp:effectExtent l="0" t="0" r="16510" b="4445"/>
              <wp:wrapNone/>
              <wp:docPr id="193352881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4C27B6" w14:textId="469C3560"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9FA9FB" id="_x0000_t202" coordsize="21600,21600" o:spt="202" path="m,l,21600r21600,l21600,xe">
              <v:stroke joinstyle="miter"/>
              <v:path gradientshapeok="t" o:connecttype="rect"/>
            </v:shapetype>
            <v:shape id="Text Box 3" o:spid="_x0000_s1027" type="#_x0000_t202" alt="OFFICI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2A4C27B6" w14:textId="469C3560"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5EAB" w14:textId="262E878E" w:rsidR="000C6409" w:rsidRDefault="000C6409">
    <w:pPr>
      <w:pStyle w:val="Header"/>
    </w:pPr>
    <w:r>
      <w:rPr>
        <w:noProof/>
        <w:lang w:eastAsia="en-GB"/>
      </w:rPr>
      <mc:AlternateContent>
        <mc:Choice Requires="wps">
          <w:drawing>
            <wp:anchor distT="0" distB="0" distL="0" distR="0" simplePos="0" relativeHeight="251658240" behindDoc="0" locked="0" layoutInCell="1" allowOverlap="1" wp14:anchorId="62131D36" wp14:editId="7FAC664B">
              <wp:simplePos x="635" y="635"/>
              <wp:positionH relativeFrom="page">
                <wp:align>center</wp:align>
              </wp:positionH>
              <wp:positionV relativeFrom="page">
                <wp:align>top</wp:align>
              </wp:positionV>
              <wp:extent cx="443865" cy="443865"/>
              <wp:effectExtent l="0" t="0" r="16510" b="4445"/>
              <wp:wrapNone/>
              <wp:docPr id="210121363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795A891" w14:textId="2370A6C8"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2131D36" id="_x0000_t202" coordsize="21600,21600" o:spt="202" path="m,l,21600r21600,l21600,xe">
              <v:stroke joinstyle="miter"/>
              <v:path gradientshapeok="t" o:connecttype="rect"/>
            </v:shapetype>
            <v:shape id="Text Box 1" o:spid="_x0000_s1030" type="#_x0000_t202" alt="OFFICI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ZAlCgIAABw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s6ai4lP3O6hONJSHYd/ByXVDpTci4LPwtGCag0SLT3Ro&#10;A13JYbQ4q8H/+Js/5hPvFOWsI8GU3JKiOTPfLO0jaisZ89v8Kqebn9y7ybCH9h5IhnN6EU4mM+ah&#10;mUztoX0lOa9iIQoJK6lcyXEy73FQLj0HqVarlEQycgI3dutkhI50RS5f+lfh3Ug40qYeYVKTKN7x&#10;PuTGP4NbHZDYT0uJ1A5EjoyTBNNax+cSNf7rPWWdH/XyJwA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BImZAlCgIAABwEAAAOAAAA&#10;AAAAAAAAAAAAAC4CAABkcnMvZTJvRG9jLnhtbFBLAQItABQABgAIAAAAIQDUHg1H2AAAAAMBAAAP&#10;AAAAAAAAAAAAAAAAAGQEAABkcnMvZG93bnJldi54bWxQSwUGAAAAAAQABADzAAAAaQUAAAAA&#10;" filled="f" stroked="f">
              <v:textbox style="mso-fit-shape-to-text:t" inset="0,15pt,0,0">
                <w:txbxContent>
                  <w:p w14:paraId="5795A891" w14:textId="2370A6C8" w:rsidR="000C6409" w:rsidRPr="000C6409" w:rsidRDefault="000C6409" w:rsidP="000C6409">
                    <w:pPr>
                      <w:spacing w:after="0"/>
                      <w:rPr>
                        <w:rFonts w:ascii="Calibri" w:eastAsia="Calibri" w:hAnsi="Calibri" w:cs="Calibri"/>
                        <w:noProof/>
                        <w:color w:val="0078D7"/>
                        <w:sz w:val="20"/>
                        <w:szCs w:val="20"/>
                      </w:rPr>
                    </w:pPr>
                    <w:r w:rsidRPr="000C6409">
                      <w:rPr>
                        <w:rFonts w:ascii="Calibri" w:eastAsia="Calibri" w:hAnsi="Calibri" w:cs="Calibri"/>
                        <w:noProof/>
                        <w:color w:val="0078D7"/>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91C43"/>
    <w:multiLevelType w:val="hybridMultilevel"/>
    <w:tmpl w:val="FAF0926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5572261"/>
    <w:multiLevelType w:val="hybridMultilevel"/>
    <w:tmpl w:val="C58889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3BD756EB"/>
    <w:multiLevelType w:val="hybridMultilevel"/>
    <w:tmpl w:val="71068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7A5411"/>
    <w:multiLevelType w:val="hybridMultilevel"/>
    <w:tmpl w:val="D1E0F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4724686"/>
    <w:multiLevelType w:val="hybridMultilevel"/>
    <w:tmpl w:val="8410CD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708B5E7F"/>
    <w:multiLevelType w:val="hybridMultilevel"/>
    <w:tmpl w:val="90082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0788323">
    <w:abstractNumId w:val="2"/>
  </w:num>
  <w:num w:numId="2" w16cid:durableId="329677066">
    <w:abstractNumId w:val="0"/>
  </w:num>
  <w:num w:numId="3" w16cid:durableId="264191500">
    <w:abstractNumId w:val="0"/>
  </w:num>
  <w:num w:numId="4" w16cid:durableId="1792430256">
    <w:abstractNumId w:val="5"/>
  </w:num>
  <w:num w:numId="5" w16cid:durableId="213977475">
    <w:abstractNumId w:val="4"/>
  </w:num>
  <w:num w:numId="6" w16cid:durableId="1858275936">
    <w:abstractNumId w:val="3"/>
  </w:num>
  <w:num w:numId="7" w16cid:durableId="18105112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ECE"/>
    <w:rsid w:val="000C6409"/>
    <w:rsid w:val="000D6999"/>
    <w:rsid w:val="001117B0"/>
    <w:rsid w:val="00122490"/>
    <w:rsid w:val="0018168B"/>
    <w:rsid w:val="001C5E1E"/>
    <w:rsid w:val="00223E5D"/>
    <w:rsid w:val="002A54FE"/>
    <w:rsid w:val="00321A57"/>
    <w:rsid w:val="003A4E3B"/>
    <w:rsid w:val="003C0ECE"/>
    <w:rsid w:val="003F59DD"/>
    <w:rsid w:val="004E6966"/>
    <w:rsid w:val="005973E4"/>
    <w:rsid w:val="005F7C4B"/>
    <w:rsid w:val="006548DE"/>
    <w:rsid w:val="00737F6D"/>
    <w:rsid w:val="007461E4"/>
    <w:rsid w:val="007771F9"/>
    <w:rsid w:val="00810FE7"/>
    <w:rsid w:val="00822269"/>
    <w:rsid w:val="009A021B"/>
    <w:rsid w:val="00A43A4A"/>
    <w:rsid w:val="00A76AF8"/>
    <w:rsid w:val="00A95C24"/>
    <w:rsid w:val="00AE0E7A"/>
    <w:rsid w:val="00AE70C5"/>
    <w:rsid w:val="00B14881"/>
    <w:rsid w:val="00B6722A"/>
    <w:rsid w:val="00B856B8"/>
    <w:rsid w:val="00C23E93"/>
    <w:rsid w:val="00CA3BE6"/>
    <w:rsid w:val="00D30E62"/>
    <w:rsid w:val="00E4334A"/>
    <w:rsid w:val="00EC7B69"/>
    <w:rsid w:val="00ED18C7"/>
    <w:rsid w:val="00F12A59"/>
    <w:rsid w:val="00F21C98"/>
    <w:rsid w:val="00F6761E"/>
    <w:rsid w:val="00F905FE"/>
    <w:rsid w:val="00FC526F"/>
    <w:rsid w:val="00FD4C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6EF21"/>
  <w15:chartTrackingRefBased/>
  <w15:docId w15:val="{3F2BF5D3-7940-41B0-8226-6D47852B6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A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6AF8"/>
    <w:pPr>
      <w:ind w:left="720"/>
      <w:contextualSpacing/>
    </w:pPr>
  </w:style>
  <w:style w:type="paragraph" w:styleId="Header">
    <w:name w:val="header"/>
    <w:basedOn w:val="Normal"/>
    <w:link w:val="HeaderChar"/>
    <w:uiPriority w:val="99"/>
    <w:unhideWhenUsed/>
    <w:rsid w:val="000C64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409"/>
  </w:style>
  <w:style w:type="paragraph" w:styleId="Footer">
    <w:name w:val="footer"/>
    <w:basedOn w:val="Normal"/>
    <w:link w:val="FooterChar"/>
    <w:uiPriority w:val="99"/>
    <w:unhideWhenUsed/>
    <w:rsid w:val="000C64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409"/>
  </w:style>
  <w:style w:type="table" w:styleId="TableGrid">
    <w:name w:val="Table Grid"/>
    <w:basedOn w:val="TableNormal"/>
    <w:uiPriority w:val="59"/>
    <w:rsid w:val="001C5E1E"/>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6722A"/>
    <w:rPr>
      <w:color w:val="0563C1" w:themeColor="hyperlink"/>
      <w:u w:val="single"/>
    </w:rPr>
  </w:style>
  <w:style w:type="character" w:customStyle="1" w:styleId="UnresolvedMention1">
    <w:name w:val="Unresolved Mention1"/>
    <w:basedOn w:val="DefaultParagraphFont"/>
    <w:uiPriority w:val="99"/>
    <w:semiHidden/>
    <w:unhideWhenUsed/>
    <w:rsid w:val="00B6722A"/>
    <w:rPr>
      <w:color w:val="605E5C"/>
      <w:shd w:val="clear" w:color="auto" w:fill="E1DFDD"/>
    </w:rPr>
  </w:style>
  <w:style w:type="character" w:styleId="FollowedHyperlink">
    <w:name w:val="FollowedHyperlink"/>
    <w:basedOn w:val="DefaultParagraphFont"/>
    <w:uiPriority w:val="99"/>
    <w:semiHidden/>
    <w:unhideWhenUsed/>
    <w:rsid w:val="00B6722A"/>
    <w:rPr>
      <w:color w:val="954F72" w:themeColor="followedHyperlink"/>
      <w:u w:val="single"/>
    </w:rPr>
  </w:style>
  <w:style w:type="character" w:customStyle="1" w:styleId="Heading1Char">
    <w:name w:val="Heading 1 Char"/>
    <w:basedOn w:val="DefaultParagraphFont"/>
    <w:link w:val="Heading1"/>
    <w:uiPriority w:val="9"/>
    <w:rsid w:val="00A43A4A"/>
    <w:rPr>
      <w:rFonts w:asciiTheme="majorHAnsi" w:eastAsiaTheme="majorEastAsia" w:hAnsiTheme="majorHAnsi" w:cstheme="majorBidi"/>
      <w:color w:val="2F5496" w:themeColor="accent1" w:themeShade="BF"/>
      <w:sz w:val="32"/>
      <w:szCs w:val="32"/>
    </w:rPr>
  </w:style>
  <w:style w:type="character" w:styleId="UnresolvedMention">
    <w:name w:val="Unresolved Mention"/>
    <w:basedOn w:val="DefaultParagraphFont"/>
    <w:uiPriority w:val="99"/>
    <w:semiHidden/>
    <w:unhideWhenUsed/>
    <w:rsid w:val="008222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70219">
      <w:bodyDiv w:val="1"/>
      <w:marLeft w:val="0"/>
      <w:marRight w:val="0"/>
      <w:marTop w:val="0"/>
      <w:marBottom w:val="0"/>
      <w:divBdr>
        <w:top w:val="none" w:sz="0" w:space="0" w:color="auto"/>
        <w:left w:val="none" w:sz="0" w:space="0" w:color="auto"/>
        <w:bottom w:val="none" w:sz="0" w:space="0" w:color="auto"/>
        <w:right w:val="none" w:sz="0" w:space="0" w:color="auto"/>
      </w:divBdr>
    </w:div>
    <w:div w:id="418798408">
      <w:bodyDiv w:val="1"/>
      <w:marLeft w:val="0"/>
      <w:marRight w:val="0"/>
      <w:marTop w:val="0"/>
      <w:marBottom w:val="0"/>
      <w:divBdr>
        <w:top w:val="none" w:sz="0" w:space="0" w:color="auto"/>
        <w:left w:val="none" w:sz="0" w:space="0" w:color="auto"/>
        <w:bottom w:val="none" w:sz="0" w:space="0" w:color="auto"/>
        <w:right w:val="none" w:sz="0" w:space="0" w:color="auto"/>
      </w:divBdr>
    </w:div>
    <w:div w:id="582641510">
      <w:bodyDiv w:val="1"/>
      <w:marLeft w:val="0"/>
      <w:marRight w:val="0"/>
      <w:marTop w:val="0"/>
      <w:marBottom w:val="0"/>
      <w:divBdr>
        <w:top w:val="none" w:sz="0" w:space="0" w:color="auto"/>
        <w:left w:val="none" w:sz="0" w:space="0" w:color="auto"/>
        <w:bottom w:val="none" w:sz="0" w:space="0" w:color="auto"/>
        <w:right w:val="none" w:sz="0" w:space="0" w:color="auto"/>
      </w:divBdr>
    </w:div>
    <w:div w:id="703865648">
      <w:bodyDiv w:val="1"/>
      <w:marLeft w:val="0"/>
      <w:marRight w:val="0"/>
      <w:marTop w:val="0"/>
      <w:marBottom w:val="0"/>
      <w:divBdr>
        <w:top w:val="none" w:sz="0" w:space="0" w:color="auto"/>
        <w:left w:val="none" w:sz="0" w:space="0" w:color="auto"/>
        <w:bottom w:val="none" w:sz="0" w:space="0" w:color="auto"/>
        <w:right w:val="none" w:sz="0" w:space="0" w:color="auto"/>
      </w:divBdr>
    </w:div>
    <w:div w:id="887649555">
      <w:bodyDiv w:val="1"/>
      <w:marLeft w:val="0"/>
      <w:marRight w:val="0"/>
      <w:marTop w:val="0"/>
      <w:marBottom w:val="0"/>
      <w:divBdr>
        <w:top w:val="none" w:sz="0" w:space="0" w:color="auto"/>
        <w:left w:val="none" w:sz="0" w:space="0" w:color="auto"/>
        <w:bottom w:val="none" w:sz="0" w:space="0" w:color="auto"/>
        <w:right w:val="none" w:sz="0" w:space="0" w:color="auto"/>
      </w:divBdr>
    </w:div>
    <w:div w:id="900169202">
      <w:bodyDiv w:val="1"/>
      <w:marLeft w:val="0"/>
      <w:marRight w:val="0"/>
      <w:marTop w:val="0"/>
      <w:marBottom w:val="0"/>
      <w:divBdr>
        <w:top w:val="none" w:sz="0" w:space="0" w:color="auto"/>
        <w:left w:val="none" w:sz="0" w:space="0" w:color="auto"/>
        <w:bottom w:val="none" w:sz="0" w:space="0" w:color="auto"/>
        <w:right w:val="none" w:sz="0" w:space="0" w:color="auto"/>
      </w:divBdr>
    </w:div>
    <w:div w:id="989944139">
      <w:bodyDiv w:val="1"/>
      <w:marLeft w:val="0"/>
      <w:marRight w:val="0"/>
      <w:marTop w:val="0"/>
      <w:marBottom w:val="0"/>
      <w:divBdr>
        <w:top w:val="none" w:sz="0" w:space="0" w:color="auto"/>
        <w:left w:val="none" w:sz="0" w:space="0" w:color="auto"/>
        <w:bottom w:val="none" w:sz="0" w:space="0" w:color="auto"/>
        <w:right w:val="none" w:sz="0" w:space="0" w:color="auto"/>
      </w:divBdr>
    </w:div>
    <w:div w:id="1000159330">
      <w:bodyDiv w:val="1"/>
      <w:marLeft w:val="0"/>
      <w:marRight w:val="0"/>
      <w:marTop w:val="0"/>
      <w:marBottom w:val="0"/>
      <w:divBdr>
        <w:top w:val="none" w:sz="0" w:space="0" w:color="auto"/>
        <w:left w:val="none" w:sz="0" w:space="0" w:color="auto"/>
        <w:bottom w:val="none" w:sz="0" w:space="0" w:color="auto"/>
        <w:right w:val="none" w:sz="0" w:space="0" w:color="auto"/>
      </w:divBdr>
    </w:div>
    <w:div w:id="1266228913">
      <w:bodyDiv w:val="1"/>
      <w:marLeft w:val="0"/>
      <w:marRight w:val="0"/>
      <w:marTop w:val="0"/>
      <w:marBottom w:val="0"/>
      <w:divBdr>
        <w:top w:val="none" w:sz="0" w:space="0" w:color="auto"/>
        <w:left w:val="none" w:sz="0" w:space="0" w:color="auto"/>
        <w:bottom w:val="none" w:sz="0" w:space="0" w:color="auto"/>
        <w:right w:val="none" w:sz="0" w:space="0" w:color="auto"/>
      </w:divBdr>
    </w:div>
    <w:div w:id="1314528195">
      <w:bodyDiv w:val="1"/>
      <w:marLeft w:val="0"/>
      <w:marRight w:val="0"/>
      <w:marTop w:val="0"/>
      <w:marBottom w:val="0"/>
      <w:divBdr>
        <w:top w:val="none" w:sz="0" w:space="0" w:color="auto"/>
        <w:left w:val="none" w:sz="0" w:space="0" w:color="auto"/>
        <w:bottom w:val="none" w:sz="0" w:space="0" w:color="auto"/>
        <w:right w:val="none" w:sz="0" w:space="0" w:color="auto"/>
      </w:divBdr>
    </w:div>
    <w:div w:id="1327904026">
      <w:bodyDiv w:val="1"/>
      <w:marLeft w:val="0"/>
      <w:marRight w:val="0"/>
      <w:marTop w:val="0"/>
      <w:marBottom w:val="0"/>
      <w:divBdr>
        <w:top w:val="none" w:sz="0" w:space="0" w:color="auto"/>
        <w:left w:val="none" w:sz="0" w:space="0" w:color="auto"/>
        <w:bottom w:val="none" w:sz="0" w:space="0" w:color="auto"/>
        <w:right w:val="none" w:sz="0" w:space="0" w:color="auto"/>
      </w:divBdr>
    </w:div>
    <w:div w:id="1330135986">
      <w:bodyDiv w:val="1"/>
      <w:marLeft w:val="0"/>
      <w:marRight w:val="0"/>
      <w:marTop w:val="0"/>
      <w:marBottom w:val="0"/>
      <w:divBdr>
        <w:top w:val="none" w:sz="0" w:space="0" w:color="auto"/>
        <w:left w:val="none" w:sz="0" w:space="0" w:color="auto"/>
        <w:bottom w:val="none" w:sz="0" w:space="0" w:color="auto"/>
        <w:right w:val="none" w:sz="0" w:space="0" w:color="auto"/>
      </w:divBdr>
    </w:div>
    <w:div w:id="1341129244">
      <w:bodyDiv w:val="1"/>
      <w:marLeft w:val="0"/>
      <w:marRight w:val="0"/>
      <w:marTop w:val="0"/>
      <w:marBottom w:val="0"/>
      <w:divBdr>
        <w:top w:val="none" w:sz="0" w:space="0" w:color="auto"/>
        <w:left w:val="none" w:sz="0" w:space="0" w:color="auto"/>
        <w:bottom w:val="none" w:sz="0" w:space="0" w:color="auto"/>
        <w:right w:val="none" w:sz="0" w:space="0" w:color="auto"/>
      </w:divBdr>
    </w:div>
    <w:div w:id="1481071648">
      <w:bodyDiv w:val="1"/>
      <w:marLeft w:val="0"/>
      <w:marRight w:val="0"/>
      <w:marTop w:val="0"/>
      <w:marBottom w:val="0"/>
      <w:divBdr>
        <w:top w:val="none" w:sz="0" w:space="0" w:color="auto"/>
        <w:left w:val="none" w:sz="0" w:space="0" w:color="auto"/>
        <w:bottom w:val="none" w:sz="0" w:space="0" w:color="auto"/>
        <w:right w:val="none" w:sz="0" w:space="0" w:color="auto"/>
      </w:divBdr>
    </w:div>
    <w:div w:id="1486052182">
      <w:bodyDiv w:val="1"/>
      <w:marLeft w:val="0"/>
      <w:marRight w:val="0"/>
      <w:marTop w:val="0"/>
      <w:marBottom w:val="0"/>
      <w:divBdr>
        <w:top w:val="none" w:sz="0" w:space="0" w:color="auto"/>
        <w:left w:val="none" w:sz="0" w:space="0" w:color="auto"/>
        <w:bottom w:val="none" w:sz="0" w:space="0" w:color="auto"/>
        <w:right w:val="none" w:sz="0" w:space="0" w:color="auto"/>
      </w:divBdr>
    </w:div>
    <w:div w:id="1572041995">
      <w:bodyDiv w:val="1"/>
      <w:marLeft w:val="0"/>
      <w:marRight w:val="0"/>
      <w:marTop w:val="0"/>
      <w:marBottom w:val="0"/>
      <w:divBdr>
        <w:top w:val="none" w:sz="0" w:space="0" w:color="auto"/>
        <w:left w:val="none" w:sz="0" w:space="0" w:color="auto"/>
        <w:bottom w:val="none" w:sz="0" w:space="0" w:color="auto"/>
        <w:right w:val="none" w:sz="0" w:space="0" w:color="auto"/>
      </w:divBdr>
    </w:div>
    <w:div w:id="1790120864">
      <w:bodyDiv w:val="1"/>
      <w:marLeft w:val="0"/>
      <w:marRight w:val="0"/>
      <w:marTop w:val="0"/>
      <w:marBottom w:val="0"/>
      <w:divBdr>
        <w:top w:val="none" w:sz="0" w:space="0" w:color="auto"/>
        <w:left w:val="none" w:sz="0" w:space="0" w:color="auto"/>
        <w:bottom w:val="none" w:sz="0" w:space="0" w:color="auto"/>
        <w:right w:val="none" w:sz="0" w:space="0" w:color="auto"/>
      </w:divBdr>
    </w:div>
    <w:div w:id="1814902330">
      <w:bodyDiv w:val="1"/>
      <w:marLeft w:val="0"/>
      <w:marRight w:val="0"/>
      <w:marTop w:val="0"/>
      <w:marBottom w:val="0"/>
      <w:divBdr>
        <w:top w:val="none" w:sz="0" w:space="0" w:color="auto"/>
        <w:left w:val="none" w:sz="0" w:space="0" w:color="auto"/>
        <w:bottom w:val="none" w:sz="0" w:space="0" w:color="auto"/>
        <w:right w:val="none" w:sz="0" w:space="0" w:color="auto"/>
      </w:divBdr>
    </w:div>
    <w:div w:id="1990622711">
      <w:bodyDiv w:val="1"/>
      <w:marLeft w:val="0"/>
      <w:marRight w:val="0"/>
      <w:marTop w:val="0"/>
      <w:marBottom w:val="0"/>
      <w:divBdr>
        <w:top w:val="none" w:sz="0" w:space="0" w:color="auto"/>
        <w:left w:val="none" w:sz="0" w:space="0" w:color="auto"/>
        <w:bottom w:val="none" w:sz="0" w:space="0" w:color="auto"/>
        <w:right w:val="none" w:sz="0" w:space="0" w:color="auto"/>
      </w:divBdr>
    </w:div>
    <w:div w:id="203064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gw22raevictoria@ea.dumgal.sch.uk" TargetMode="External"/><Relationship Id="rId18" Type="http://schemas.openxmlformats.org/officeDocument/2006/relationships/hyperlink" Target="https://www.nspcc.org.uk/"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dghscp.co.uk/camhs/" TargetMode="External"/><Relationship Id="rId7" Type="http://schemas.openxmlformats.org/officeDocument/2006/relationships/webSettings" Target="webSettings.xml"/><Relationship Id="rId12" Type="http://schemas.openxmlformats.org/officeDocument/2006/relationships/hyperlink" Target="mailto:gw17vidlerkaren@ea.dumgal.sch.uk" TargetMode="External"/><Relationship Id="rId17" Type="http://schemas.openxmlformats.org/officeDocument/2006/relationships/hyperlink" Target="https://dghscp.co.uk/camhs/"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blogs.glowscotland.org.uk/dg/dgchildrensservices/" TargetMode="External"/><Relationship Id="rId20" Type="http://schemas.openxmlformats.org/officeDocument/2006/relationships/hyperlink" Target="https://blogs.glowscotland.org.uk/dg/dgchildrensservic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w22barkeradam@ea.dumgal.sch.uk" TargetMode="External"/><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hyperlink" Target="https://www.dgppp.org.uk/article/18633/Child-Protection"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gov.scot/publications/national-guidance-child-protection-scotland-2021-updated-2023/documents/" TargetMode="External"/><Relationship Id="rId19" Type="http://schemas.openxmlformats.org/officeDocument/2006/relationships/hyperlink" Target="https://www.dgppp.org.uk/article/18633/Child-Protectio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hyperlink" Target="https://www.nspcc.org.uk/"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4bb3457-89cb-4596-9472-b58e6d32fc6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9C8A88D6CFDE84DA2BD2506EE2252EA" ma:contentTypeVersion="15" ma:contentTypeDescription="Create a new document." ma:contentTypeScope="" ma:versionID="f83b7c0c12fb2d81338dc6473382e64b">
  <xsd:schema xmlns:xsd="http://www.w3.org/2001/XMLSchema" xmlns:xs="http://www.w3.org/2001/XMLSchema" xmlns:p="http://schemas.microsoft.com/office/2006/metadata/properties" xmlns:ns3="44bb3457-89cb-4596-9472-b58e6d32fc61" xmlns:ns4="cb1947c7-8668-45b4-a6a3-b25e63923232" targetNamespace="http://schemas.microsoft.com/office/2006/metadata/properties" ma:root="true" ma:fieldsID="6e7ede2fb2d497e7c3325c86e454c775" ns3:_="" ns4:_="">
    <xsd:import namespace="44bb3457-89cb-4596-9472-b58e6d32fc61"/>
    <xsd:import namespace="cb1947c7-8668-45b4-a6a3-b25e639232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earchProperties" minOccurs="0"/>
                <xsd:element ref="ns3:MediaServiceSystemTag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b3457-89cb-4596-9472-b58e6d32fc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b1947c7-8668-45b4-a6a3-b25e63923232"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7C008E-FC4C-4103-B0BC-F0C249E4F274}">
  <ds:schemaRefs>
    <ds:schemaRef ds:uri="http://schemas.microsoft.com/sharepoint/v3/contenttype/forms"/>
  </ds:schemaRefs>
</ds:datastoreItem>
</file>

<file path=customXml/itemProps2.xml><?xml version="1.0" encoding="utf-8"?>
<ds:datastoreItem xmlns:ds="http://schemas.openxmlformats.org/officeDocument/2006/customXml" ds:itemID="{8E5CED0C-46F4-4F2E-BAF0-892CC35D3E4B}">
  <ds:schemaRefs>
    <ds:schemaRef ds:uri="cb1947c7-8668-45b4-a6a3-b25e63923232"/>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44bb3457-89cb-4596-9472-b58e6d32fc61"/>
    <ds:schemaRef ds:uri="http://www.w3.org/XML/1998/namespace"/>
    <ds:schemaRef ds:uri="http://purl.org/dc/dcmitype/"/>
  </ds:schemaRefs>
</ds:datastoreItem>
</file>

<file path=customXml/itemProps3.xml><?xml version="1.0" encoding="utf-8"?>
<ds:datastoreItem xmlns:ds="http://schemas.openxmlformats.org/officeDocument/2006/customXml" ds:itemID="{FB2DF612-928B-4E85-93D2-077111CD1D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b3457-89cb-4596-9472-b58e6d32fc61"/>
    <ds:schemaRef ds:uri="cb1947c7-8668-45b4-a6a3-b25e639232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1121</Words>
  <Characters>6393</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Nicola</dc:creator>
  <cp:keywords/>
  <dc:description/>
  <cp:lastModifiedBy>Mr Barker</cp:lastModifiedBy>
  <cp:revision>6</cp:revision>
  <dcterms:created xsi:type="dcterms:W3CDTF">2025-01-20T08:46:00Z</dcterms:created>
  <dcterms:modified xsi:type="dcterms:W3CDTF">2025-09-05T11:13:00Z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7d3df9c5,474455b8,733f4eec</vt:lpwstr>
  </property>
  <property fmtid="{D5CDD505-2E9C-101B-9397-08002B2CF9AE}" pid="3" name="ClassificationContentMarkingHeaderFontProps">
    <vt:lpwstr>#0078d7,10,Calibri</vt:lpwstr>
  </property>
  <property fmtid="{D5CDD505-2E9C-101B-9397-08002B2CF9AE}" pid="4" name="ClassificationContentMarkingHeaderText">
    <vt:lpwstr>OFFICIAL</vt:lpwstr>
  </property>
  <property fmtid="{D5CDD505-2E9C-101B-9397-08002B2CF9AE}" pid="5" name="ClassificationContentMarkingFooterShapeIds">
    <vt:lpwstr>47c60f7b,74664906,dbf5e23</vt:lpwstr>
  </property>
  <property fmtid="{D5CDD505-2E9C-101B-9397-08002B2CF9AE}" pid="6" name="ClassificationContentMarkingFooterFontProps">
    <vt:lpwstr>#0078d7,10,Calibri</vt:lpwstr>
  </property>
  <property fmtid="{D5CDD505-2E9C-101B-9397-08002B2CF9AE}" pid="7" name="ClassificationContentMarkingFooterText">
    <vt:lpwstr>OFFICIAL</vt:lpwstr>
  </property>
  <property fmtid="{D5CDD505-2E9C-101B-9397-08002B2CF9AE}" pid="8" name="MSIP_Label_9df5459b-1e7a-4bab-a1e2-9c68d7be2220_Enabled">
    <vt:lpwstr>true</vt:lpwstr>
  </property>
  <property fmtid="{D5CDD505-2E9C-101B-9397-08002B2CF9AE}" pid="9" name="MSIP_Label_9df5459b-1e7a-4bab-a1e2-9c68d7be2220_SetDate">
    <vt:lpwstr>2023-08-22T19:34:10Z</vt:lpwstr>
  </property>
  <property fmtid="{D5CDD505-2E9C-101B-9397-08002B2CF9AE}" pid="10" name="MSIP_Label_9df5459b-1e7a-4bab-a1e2-9c68d7be2220_Method">
    <vt:lpwstr>Privileged</vt:lpwstr>
  </property>
  <property fmtid="{D5CDD505-2E9C-101B-9397-08002B2CF9AE}" pid="11" name="MSIP_Label_9df5459b-1e7a-4bab-a1e2-9c68d7be2220_Name">
    <vt:lpwstr>9df5459b-1e7a-4bab-a1e2-9c68d7be2220</vt:lpwstr>
  </property>
  <property fmtid="{D5CDD505-2E9C-101B-9397-08002B2CF9AE}" pid="12" name="MSIP_Label_9df5459b-1e7a-4bab-a1e2-9c68d7be2220_SiteId">
    <vt:lpwstr>bd2e1df6-8d5a-4867-a647-487c2a7402de</vt:lpwstr>
  </property>
  <property fmtid="{D5CDD505-2E9C-101B-9397-08002B2CF9AE}" pid="13" name="MSIP_Label_9df5459b-1e7a-4bab-a1e2-9c68d7be2220_ActionId">
    <vt:lpwstr>a9d6ee38-e753-4222-b9b7-76bd875b29ef</vt:lpwstr>
  </property>
  <property fmtid="{D5CDD505-2E9C-101B-9397-08002B2CF9AE}" pid="14" name="MSIP_Label_9df5459b-1e7a-4bab-a1e2-9c68d7be2220_ContentBits">
    <vt:lpwstr>3</vt:lpwstr>
  </property>
  <property fmtid="{D5CDD505-2E9C-101B-9397-08002B2CF9AE}" pid="15" name="ContentTypeId">
    <vt:lpwstr>0x01010079C8A88D6CFDE84DA2BD2506EE2252EA</vt:lpwstr>
  </property>
</Properties>
</file>