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304" w:type="dxa"/>
        <w:tblLook w:val="04A0" w:firstRow="1" w:lastRow="0" w:firstColumn="1" w:lastColumn="0" w:noHBand="0" w:noVBand="1"/>
      </w:tblPr>
      <w:tblGrid>
        <w:gridCol w:w="2120"/>
        <w:gridCol w:w="3356"/>
        <w:gridCol w:w="11"/>
        <w:gridCol w:w="329"/>
        <w:gridCol w:w="1991"/>
        <w:gridCol w:w="2933"/>
        <w:gridCol w:w="552"/>
        <w:gridCol w:w="4012"/>
      </w:tblGrid>
      <w:tr w:rsidR="009C3563" w:rsidRPr="003C4819" w:rsidTr="00A230C0">
        <w:trPr>
          <w:trHeight w:val="841"/>
        </w:trPr>
        <w:tc>
          <w:tcPr>
            <w:tcW w:w="2120" w:type="dxa"/>
          </w:tcPr>
          <w:p w:rsidR="003C4819" w:rsidRPr="003C4819" w:rsidRDefault="003C4819" w:rsidP="003C4819">
            <w:pPr>
              <w:jc w:val="center"/>
              <w:rPr>
                <w:rFonts w:ascii="Comic Sans MS" w:hAnsi="Comic Sans MS"/>
                <w:sz w:val="28"/>
              </w:rPr>
            </w:pPr>
            <w:r w:rsidRPr="003C4819">
              <w:rPr>
                <w:rFonts w:ascii="Comic Sans MS" w:hAnsi="Comic Sans MS"/>
                <w:sz w:val="28"/>
              </w:rPr>
              <w:t>Moral issue</w:t>
            </w:r>
          </w:p>
        </w:tc>
        <w:tc>
          <w:tcPr>
            <w:tcW w:w="13184" w:type="dxa"/>
            <w:gridSpan w:val="7"/>
          </w:tcPr>
          <w:p w:rsidR="003C4819" w:rsidRPr="003C4819" w:rsidRDefault="003C4819" w:rsidP="003C4819">
            <w:pPr>
              <w:jc w:val="center"/>
              <w:rPr>
                <w:rFonts w:ascii="Comic Sans MS" w:hAnsi="Comic Sans MS"/>
                <w:sz w:val="28"/>
              </w:rPr>
            </w:pPr>
            <w:r w:rsidRPr="003C4819">
              <w:rPr>
                <w:rFonts w:ascii="Comic Sans MS" w:hAnsi="Comic Sans MS"/>
                <w:sz w:val="28"/>
              </w:rPr>
              <w:t>A spectrum of Christian beliefs and values</w:t>
            </w:r>
          </w:p>
        </w:tc>
      </w:tr>
      <w:tr w:rsidR="006A037F" w:rsidRPr="003C4819" w:rsidTr="00A230C0">
        <w:trPr>
          <w:trHeight w:val="697"/>
        </w:trPr>
        <w:tc>
          <w:tcPr>
            <w:tcW w:w="2120" w:type="dxa"/>
          </w:tcPr>
          <w:p w:rsidR="003C4819" w:rsidRPr="003C4819" w:rsidRDefault="003C4819">
            <w:pPr>
              <w:rPr>
                <w:rFonts w:ascii="Comic Sans MS" w:hAnsi="Comic Sans MS"/>
                <w:sz w:val="28"/>
              </w:rPr>
            </w:pPr>
          </w:p>
        </w:tc>
        <w:tc>
          <w:tcPr>
            <w:tcW w:w="3356" w:type="dxa"/>
          </w:tcPr>
          <w:p w:rsidR="003C4819" w:rsidRPr="003C4819" w:rsidRDefault="003C4819">
            <w:pPr>
              <w:rPr>
                <w:rFonts w:ascii="Comic Sans MS" w:hAnsi="Comic Sans MS"/>
                <w:sz w:val="28"/>
              </w:rPr>
            </w:pPr>
            <w:r w:rsidRPr="003C4819">
              <w:rPr>
                <w:rFonts w:ascii="Comic Sans MS" w:hAnsi="Comic Sans MS"/>
                <w:sz w:val="28"/>
              </w:rPr>
              <w:t>Liberal</w:t>
            </w:r>
          </w:p>
        </w:tc>
        <w:tc>
          <w:tcPr>
            <w:tcW w:w="2331" w:type="dxa"/>
            <w:gridSpan w:val="3"/>
          </w:tcPr>
          <w:p w:rsidR="003C4819" w:rsidRPr="003C4819" w:rsidRDefault="003C4819">
            <w:pPr>
              <w:rPr>
                <w:rFonts w:ascii="Comic Sans MS" w:hAnsi="Comic Sans MS"/>
                <w:sz w:val="28"/>
              </w:rPr>
            </w:pPr>
            <w:r w:rsidRPr="003C4819">
              <w:rPr>
                <w:rFonts w:ascii="Comic Sans MS" w:hAnsi="Comic Sans MS"/>
                <w:sz w:val="28"/>
              </w:rPr>
              <w:t>Moderate</w:t>
            </w:r>
          </w:p>
        </w:tc>
        <w:tc>
          <w:tcPr>
            <w:tcW w:w="2933" w:type="dxa"/>
          </w:tcPr>
          <w:p w:rsidR="003C4819" w:rsidRPr="003C4819" w:rsidRDefault="003C4819">
            <w:pPr>
              <w:rPr>
                <w:rFonts w:ascii="Comic Sans MS" w:hAnsi="Comic Sans MS"/>
                <w:sz w:val="28"/>
              </w:rPr>
            </w:pPr>
            <w:r w:rsidRPr="003C4819">
              <w:rPr>
                <w:rFonts w:ascii="Comic Sans MS" w:hAnsi="Comic Sans MS"/>
                <w:sz w:val="28"/>
              </w:rPr>
              <w:t>Roman Catholic</w:t>
            </w:r>
          </w:p>
        </w:tc>
        <w:tc>
          <w:tcPr>
            <w:tcW w:w="4564" w:type="dxa"/>
            <w:gridSpan w:val="2"/>
          </w:tcPr>
          <w:p w:rsidR="003C4819" w:rsidRPr="003C4819" w:rsidRDefault="003C4819">
            <w:pPr>
              <w:rPr>
                <w:rFonts w:ascii="Comic Sans MS" w:hAnsi="Comic Sans MS"/>
                <w:sz w:val="28"/>
              </w:rPr>
            </w:pPr>
            <w:r w:rsidRPr="003C4819">
              <w:rPr>
                <w:rFonts w:ascii="Comic Sans MS" w:hAnsi="Comic Sans MS"/>
                <w:sz w:val="28"/>
              </w:rPr>
              <w:t>Conservative/Fundam</w:t>
            </w:r>
            <w:r>
              <w:rPr>
                <w:rFonts w:ascii="Comic Sans MS" w:hAnsi="Comic Sans MS"/>
                <w:sz w:val="28"/>
              </w:rPr>
              <w:t>en</w:t>
            </w:r>
            <w:r w:rsidRPr="003C4819">
              <w:rPr>
                <w:rFonts w:ascii="Comic Sans MS" w:hAnsi="Comic Sans MS"/>
                <w:sz w:val="28"/>
              </w:rPr>
              <w:t>talist</w:t>
            </w:r>
          </w:p>
        </w:tc>
      </w:tr>
      <w:tr w:rsidR="006A037F" w:rsidRPr="003C4819" w:rsidTr="00A230C0">
        <w:trPr>
          <w:trHeight w:val="1480"/>
        </w:trPr>
        <w:tc>
          <w:tcPr>
            <w:tcW w:w="2120" w:type="dxa"/>
          </w:tcPr>
          <w:p w:rsidR="003C4819" w:rsidRPr="003C4819" w:rsidRDefault="003C4819">
            <w:pPr>
              <w:rPr>
                <w:rFonts w:ascii="Comic Sans MS" w:hAnsi="Comic Sans MS"/>
                <w:sz w:val="28"/>
              </w:rPr>
            </w:pPr>
            <w:r>
              <w:rPr>
                <w:rFonts w:ascii="Comic Sans MS" w:hAnsi="Comic Sans MS"/>
                <w:sz w:val="28"/>
              </w:rPr>
              <w:t>The role of Men &amp; Women</w:t>
            </w:r>
          </w:p>
        </w:tc>
        <w:tc>
          <w:tcPr>
            <w:tcW w:w="3356" w:type="dxa"/>
          </w:tcPr>
          <w:p w:rsidR="003C4819" w:rsidRDefault="003C4819">
            <w:pPr>
              <w:rPr>
                <w:rFonts w:ascii="Comic Sans MS" w:hAnsi="Comic Sans MS"/>
                <w:sz w:val="20"/>
              </w:rPr>
            </w:pPr>
            <w:r w:rsidRPr="003C4819">
              <w:rPr>
                <w:rFonts w:ascii="Comic Sans MS" w:hAnsi="Comic Sans MS"/>
                <w:sz w:val="20"/>
              </w:rPr>
              <w:t xml:space="preserve">Men and women are equal in the eyes of God </w:t>
            </w:r>
          </w:p>
          <w:p w:rsidR="003C4819" w:rsidRDefault="003C4819">
            <w:pPr>
              <w:rPr>
                <w:rFonts w:ascii="Comic Sans MS" w:hAnsi="Comic Sans MS"/>
                <w:sz w:val="20"/>
              </w:rPr>
            </w:pPr>
            <w:r>
              <w:rPr>
                <w:rFonts w:ascii="Comic Sans MS" w:hAnsi="Comic Sans MS"/>
                <w:sz w:val="20"/>
              </w:rPr>
              <w:t xml:space="preserve">Jesus was quite radical in his fairer treatment of women and therefore Christians should follow his example. </w:t>
            </w:r>
            <w:r w:rsidR="00E73FA5">
              <w:rPr>
                <w:rFonts w:ascii="Comic Sans MS" w:hAnsi="Comic Sans MS"/>
                <w:sz w:val="20"/>
              </w:rPr>
              <w:t>Men and women do not have to conform to traditional roles. Female equality as church leaders.</w:t>
            </w:r>
          </w:p>
          <w:p w:rsidR="003C4819" w:rsidRPr="00D61F6C" w:rsidRDefault="00E73FA5">
            <w:pPr>
              <w:rPr>
                <w:rFonts w:ascii="Comic Sans MS" w:hAnsi="Comic Sans MS"/>
                <w:color w:val="FF0000"/>
                <w:sz w:val="20"/>
                <w:u w:val="single"/>
              </w:rPr>
            </w:pPr>
            <w:r w:rsidRPr="00D61F6C">
              <w:rPr>
                <w:rFonts w:ascii="Comic Sans MS" w:hAnsi="Comic Sans MS"/>
                <w:color w:val="FF0000"/>
                <w:sz w:val="20"/>
                <w:u w:val="single"/>
              </w:rPr>
              <w:t>Galatians 3:26-28</w:t>
            </w:r>
          </w:p>
          <w:p w:rsidR="00E73FA5" w:rsidRPr="00D61F6C" w:rsidRDefault="00E73FA5">
            <w:pPr>
              <w:rPr>
                <w:rFonts w:ascii="Comic Sans MS" w:hAnsi="Comic Sans MS"/>
                <w:color w:val="FF0000"/>
                <w:sz w:val="20"/>
                <w:u w:val="single"/>
              </w:rPr>
            </w:pPr>
            <w:r w:rsidRPr="00D61F6C">
              <w:rPr>
                <w:rFonts w:ascii="Comic Sans MS" w:hAnsi="Comic Sans MS"/>
                <w:color w:val="FF0000"/>
                <w:sz w:val="20"/>
                <w:u w:val="single"/>
              </w:rPr>
              <w:t>Acts 2:17-18</w:t>
            </w:r>
          </w:p>
          <w:p w:rsidR="00E73FA5" w:rsidRPr="00D61F6C" w:rsidRDefault="00E73FA5">
            <w:pPr>
              <w:rPr>
                <w:rFonts w:ascii="Comic Sans MS" w:hAnsi="Comic Sans MS"/>
                <w:color w:val="FF0000"/>
                <w:sz w:val="20"/>
                <w:u w:val="single"/>
              </w:rPr>
            </w:pPr>
            <w:r w:rsidRPr="00D61F6C">
              <w:rPr>
                <w:rFonts w:ascii="Comic Sans MS" w:hAnsi="Comic Sans MS"/>
                <w:color w:val="FF0000"/>
                <w:sz w:val="20"/>
                <w:u w:val="single"/>
              </w:rPr>
              <w:t>John 20:11-18</w:t>
            </w:r>
          </w:p>
          <w:p w:rsidR="00E9621F" w:rsidRDefault="00E9621F">
            <w:pPr>
              <w:rPr>
                <w:rFonts w:ascii="Comic Sans MS" w:hAnsi="Comic Sans MS"/>
                <w:sz w:val="28"/>
              </w:rPr>
            </w:pPr>
          </w:p>
          <w:p w:rsidR="00A230C0" w:rsidRPr="003C4819" w:rsidRDefault="00A230C0">
            <w:pPr>
              <w:rPr>
                <w:rFonts w:ascii="Comic Sans MS" w:hAnsi="Comic Sans MS"/>
                <w:sz w:val="28"/>
              </w:rPr>
            </w:pPr>
            <w:bookmarkStart w:id="0" w:name="_GoBack"/>
            <w:bookmarkEnd w:id="0"/>
          </w:p>
        </w:tc>
        <w:tc>
          <w:tcPr>
            <w:tcW w:w="2331" w:type="dxa"/>
            <w:gridSpan w:val="3"/>
          </w:tcPr>
          <w:p w:rsidR="003C4819" w:rsidRPr="003C4819" w:rsidRDefault="00E73FA5">
            <w:pPr>
              <w:rPr>
                <w:rFonts w:ascii="Comic Sans MS" w:hAnsi="Comic Sans MS"/>
                <w:sz w:val="28"/>
              </w:rPr>
            </w:pPr>
            <w:r w:rsidRPr="00E73FA5">
              <w:rPr>
                <w:rFonts w:ascii="Comic Sans MS" w:hAnsi="Comic Sans MS"/>
                <w:sz w:val="20"/>
              </w:rPr>
              <w:t xml:space="preserve">Similar to Liberals, but would be more likely to support traditional roles. </w:t>
            </w:r>
            <w:r>
              <w:rPr>
                <w:rFonts w:ascii="Comic Sans MS" w:hAnsi="Comic Sans MS"/>
                <w:sz w:val="20"/>
              </w:rPr>
              <w:t>Less likely to want female ministers and church leaders.</w:t>
            </w:r>
          </w:p>
        </w:tc>
        <w:tc>
          <w:tcPr>
            <w:tcW w:w="2933" w:type="dxa"/>
          </w:tcPr>
          <w:p w:rsidR="003C4819" w:rsidRDefault="00E73FA5">
            <w:pPr>
              <w:rPr>
                <w:rFonts w:ascii="Comic Sans MS" w:hAnsi="Comic Sans MS"/>
                <w:sz w:val="20"/>
              </w:rPr>
            </w:pPr>
            <w:r w:rsidRPr="00E73FA5">
              <w:rPr>
                <w:rFonts w:ascii="Comic Sans MS" w:hAnsi="Comic Sans MS"/>
                <w:sz w:val="20"/>
              </w:rPr>
              <w:t>Great emphasis on the ‘Original Sin’</w:t>
            </w:r>
            <w:r>
              <w:rPr>
                <w:rFonts w:ascii="Comic Sans MS" w:hAnsi="Comic Sans MS"/>
                <w:sz w:val="20"/>
              </w:rPr>
              <w:t xml:space="preserve">. A </w:t>
            </w:r>
            <w:r w:rsidRPr="00E73FA5">
              <w:rPr>
                <w:rFonts w:ascii="Comic Sans MS" w:hAnsi="Comic Sans MS"/>
                <w:sz w:val="20"/>
              </w:rPr>
              <w:t>somewhat less favourable view of women. No female priests, primary role for women is to have children</w:t>
            </w:r>
            <w:r>
              <w:rPr>
                <w:rFonts w:ascii="Comic Sans MS" w:hAnsi="Comic Sans MS"/>
                <w:sz w:val="20"/>
              </w:rPr>
              <w:t>.</w:t>
            </w:r>
          </w:p>
          <w:p w:rsidR="00E73FA5" w:rsidRPr="00D61F6C" w:rsidRDefault="00E73FA5">
            <w:pPr>
              <w:rPr>
                <w:rFonts w:ascii="Comic Sans MS" w:hAnsi="Comic Sans MS"/>
                <w:color w:val="FF0000"/>
                <w:sz w:val="20"/>
                <w:u w:val="single"/>
              </w:rPr>
            </w:pPr>
            <w:r w:rsidRPr="00D61F6C">
              <w:rPr>
                <w:rFonts w:ascii="Comic Sans MS" w:hAnsi="Comic Sans MS"/>
                <w:color w:val="FF0000"/>
                <w:sz w:val="20"/>
                <w:u w:val="single"/>
              </w:rPr>
              <w:t>Genesis 2:21-23</w:t>
            </w:r>
          </w:p>
          <w:p w:rsidR="00E73FA5" w:rsidRPr="00D61F6C" w:rsidRDefault="00E73FA5">
            <w:pPr>
              <w:rPr>
                <w:rFonts w:ascii="Comic Sans MS" w:hAnsi="Comic Sans MS"/>
                <w:color w:val="FF0000"/>
                <w:sz w:val="20"/>
                <w:u w:val="single"/>
              </w:rPr>
            </w:pPr>
            <w:r w:rsidRPr="00D61F6C">
              <w:rPr>
                <w:rFonts w:ascii="Comic Sans MS" w:hAnsi="Comic Sans MS"/>
                <w:color w:val="FF0000"/>
                <w:sz w:val="20"/>
                <w:u w:val="single"/>
              </w:rPr>
              <w:t>Genesis 3:6</w:t>
            </w:r>
          </w:p>
          <w:p w:rsidR="00E73FA5" w:rsidRPr="003C4819" w:rsidRDefault="00E73FA5">
            <w:pPr>
              <w:rPr>
                <w:rFonts w:ascii="Comic Sans MS" w:hAnsi="Comic Sans MS"/>
                <w:sz w:val="28"/>
              </w:rPr>
            </w:pPr>
            <w:r w:rsidRPr="00D61F6C">
              <w:rPr>
                <w:rFonts w:ascii="Comic Sans MS" w:hAnsi="Comic Sans MS"/>
                <w:color w:val="FF0000"/>
                <w:sz w:val="20"/>
                <w:u w:val="single"/>
              </w:rPr>
              <w:t>1 Timothy 2:8-14</w:t>
            </w:r>
          </w:p>
        </w:tc>
        <w:tc>
          <w:tcPr>
            <w:tcW w:w="4564" w:type="dxa"/>
            <w:gridSpan w:val="2"/>
          </w:tcPr>
          <w:p w:rsidR="00E73FA5" w:rsidRDefault="00E73FA5">
            <w:pPr>
              <w:rPr>
                <w:rFonts w:ascii="Comic Sans MS" w:hAnsi="Comic Sans MS"/>
                <w:sz w:val="20"/>
              </w:rPr>
            </w:pPr>
            <w:r w:rsidRPr="00E73FA5">
              <w:rPr>
                <w:rFonts w:ascii="Comic Sans MS" w:hAnsi="Comic Sans MS"/>
                <w:sz w:val="20"/>
              </w:rPr>
              <w:t xml:space="preserve">Similar to Roman Catholics but even more traditional. Man is head of household and the woman should </w:t>
            </w:r>
            <w:r w:rsidR="002F739F">
              <w:rPr>
                <w:rFonts w:ascii="Comic Sans MS" w:hAnsi="Comic Sans MS"/>
                <w:sz w:val="20"/>
              </w:rPr>
              <w:t>submit to his authority. No female church leaders. Prefer women not to work outside of home primary role of having children and running the home.</w:t>
            </w:r>
          </w:p>
          <w:p w:rsidR="002F739F" w:rsidRPr="00D61F6C" w:rsidRDefault="002F739F">
            <w:pPr>
              <w:rPr>
                <w:rFonts w:ascii="Comic Sans MS" w:hAnsi="Comic Sans MS"/>
                <w:color w:val="FF0000"/>
                <w:sz w:val="20"/>
                <w:u w:val="single"/>
              </w:rPr>
            </w:pPr>
            <w:r w:rsidRPr="00D61F6C">
              <w:rPr>
                <w:rFonts w:ascii="Comic Sans MS" w:hAnsi="Comic Sans MS"/>
                <w:color w:val="FF0000"/>
                <w:sz w:val="20"/>
                <w:u w:val="single"/>
              </w:rPr>
              <w:t>1 Timothy 2:8-14</w:t>
            </w:r>
          </w:p>
          <w:p w:rsidR="002F739F" w:rsidRPr="003C4819" w:rsidRDefault="002F739F">
            <w:pPr>
              <w:rPr>
                <w:rFonts w:ascii="Comic Sans MS" w:hAnsi="Comic Sans MS"/>
                <w:sz w:val="28"/>
              </w:rPr>
            </w:pPr>
            <w:r w:rsidRPr="00D61F6C">
              <w:rPr>
                <w:rFonts w:ascii="Comic Sans MS" w:hAnsi="Comic Sans MS"/>
                <w:color w:val="FF0000"/>
                <w:sz w:val="20"/>
                <w:u w:val="single"/>
              </w:rPr>
              <w:t>1 Corinthians 14:34-35</w:t>
            </w:r>
          </w:p>
        </w:tc>
      </w:tr>
      <w:tr w:rsidR="004A2A3F" w:rsidRPr="003C4819" w:rsidTr="00A230C0">
        <w:trPr>
          <w:trHeight w:val="1118"/>
        </w:trPr>
        <w:tc>
          <w:tcPr>
            <w:tcW w:w="2120" w:type="dxa"/>
            <w:vMerge w:val="restart"/>
          </w:tcPr>
          <w:p w:rsidR="004A2A3F" w:rsidRPr="003C4819" w:rsidRDefault="004A2A3F">
            <w:pPr>
              <w:rPr>
                <w:rFonts w:ascii="Comic Sans MS" w:hAnsi="Comic Sans MS"/>
                <w:sz w:val="28"/>
              </w:rPr>
            </w:pPr>
            <w:r>
              <w:rPr>
                <w:rFonts w:ascii="Comic Sans MS" w:hAnsi="Comic Sans MS"/>
                <w:sz w:val="28"/>
              </w:rPr>
              <w:t>Love</w:t>
            </w:r>
          </w:p>
        </w:tc>
        <w:tc>
          <w:tcPr>
            <w:tcW w:w="13184" w:type="dxa"/>
            <w:gridSpan w:val="7"/>
          </w:tcPr>
          <w:p w:rsidR="004A2A3F" w:rsidRPr="003C4819" w:rsidRDefault="004A2A3F" w:rsidP="0013063D">
            <w:pPr>
              <w:rPr>
                <w:rFonts w:ascii="Comic Sans MS" w:hAnsi="Comic Sans MS"/>
                <w:sz w:val="28"/>
              </w:rPr>
            </w:pPr>
            <w:r w:rsidRPr="0013063D">
              <w:rPr>
                <w:rFonts w:ascii="Comic Sans MS" w:hAnsi="Comic Sans MS"/>
                <w:sz w:val="20"/>
              </w:rPr>
              <w:t>Love is central to all Christianity. Agape. The Golden Rule. The Crucifixion and resurrection were the ultimate expression of love through the sacrifice Jesus/God made for humanity.</w:t>
            </w:r>
          </w:p>
        </w:tc>
      </w:tr>
      <w:tr w:rsidR="004A2A3F" w:rsidRPr="003C4819" w:rsidTr="00A230C0">
        <w:trPr>
          <w:trHeight w:val="555"/>
        </w:trPr>
        <w:tc>
          <w:tcPr>
            <w:tcW w:w="2120" w:type="dxa"/>
            <w:vMerge/>
          </w:tcPr>
          <w:p w:rsidR="004A2A3F" w:rsidRDefault="004A2A3F">
            <w:pPr>
              <w:rPr>
                <w:rFonts w:ascii="Comic Sans MS" w:hAnsi="Comic Sans MS"/>
                <w:sz w:val="28"/>
              </w:rPr>
            </w:pPr>
          </w:p>
        </w:tc>
        <w:tc>
          <w:tcPr>
            <w:tcW w:w="5687" w:type="dxa"/>
            <w:gridSpan w:val="4"/>
          </w:tcPr>
          <w:p w:rsidR="004A2A3F" w:rsidRDefault="004A2A3F" w:rsidP="0013063D">
            <w:pPr>
              <w:rPr>
                <w:rFonts w:ascii="Comic Sans MS" w:hAnsi="Comic Sans MS"/>
                <w:sz w:val="20"/>
              </w:rPr>
            </w:pPr>
            <w:r>
              <w:rPr>
                <w:rFonts w:ascii="Comic Sans MS" w:hAnsi="Comic Sans MS"/>
                <w:sz w:val="20"/>
              </w:rPr>
              <w:t>Sex should be between a couple who are deeply in love and intend to get married.</w:t>
            </w:r>
          </w:p>
        </w:tc>
        <w:tc>
          <w:tcPr>
            <w:tcW w:w="7497" w:type="dxa"/>
            <w:gridSpan w:val="3"/>
            <w:vMerge w:val="restart"/>
          </w:tcPr>
          <w:p w:rsidR="004A2A3F" w:rsidRDefault="004A2A3F" w:rsidP="0013063D">
            <w:pPr>
              <w:rPr>
                <w:rFonts w:ascii="Comic Sans MS" w:hAnsi="Comic Sans MS"/>
                <w:sz w:val="20"/>
              </w:rPr>
            </w:pPr>
            <w:r>
              <w:rPr>
                <w:rFonts w:ascii="Comic Sans MS" w:hAnsi="Comic Sans MS"/>
                <w:sz w:val="20"/>
              </w:rPr>
              <w:t>Sex outside marriage is wrong.</w:t>
            </w:r>
          </w:p>
          <w:p w:rsidR="004A2A3F" w:rsidRDefault="004A2A3F" w:rsidP="0013063D">
            <w:pPr>
              <w:rPr>
                <w:rFonts w:ascii="Comic Sans MS" w:hAnsi="Comic Sans MS"/>
                <w:sz w:val="20"/>
              </w:rPr>
            </w:pPr>
            <w:r>
              <w:rPr>
                <w:rFonts w:ascii="Comic Sans MS" w:hAnsi="Comic Sans MS"/>
                <w:sz w:val="20"/>
              </w:rPr>
              <w:t>Living together before marriage is not acceptable.</w:t>
            </w:r>
          </w:p>
          <w:p w:rsidR="004A2A3F" w:rsidRDefault="004A2A3F" w:rsidP="0013063D">
            <w:pPr>
              <w:rPr>
                <w:rFonts w:ascii="Comic Sans MS" w:hAnsi="Comic Sans MS"/>
                <w:sz w:val="20"/>
              </w:rPr>
            </w:pPr>
            <w:r>
              <w:rPr>
                <w:rFonts w:ascii="Comic Sans MS" w:hAnsi="Comic Sans MS"/>
                <w:sz w:val="20"/>
              </w:rPr>
              <w:t>Pledge rings for teens as a symbol of their virginity and promise to remain chaste until marriage</w:t>
            </w:r>
            <w:r w:rsidR="00345F6B">
              <w:rPr>
                <w:rFonts w:ascii="Comic Sans MS" w:hAnsi="Comic Sans MS"/>
                <w:sz w:val="20"/>
              </w:rPr>
              <w:t>.</w:t>
            </w:r>
          </w:p>
          <w:p w:rsidR="00345F6B" w:rsidRPr="00D61F6C" w:rsidRDefault="00345F6B" w:rsidP="0013063D">
            <w:pPr>
              <w:rPr>
                <w:rFonts w:ascii="Comic Sans MS" w:hAnsi="Comic Sans MS"/>
                <w:color w:val="FF0000"/>
                <w:sz w:val="20"/>
                <w:u w:val="single"/>
              </w:rPr>
            </w:pPr>
            <w:r w:rsidRPr="00D61F6C">
              <w:rPr>
                <w:rFonts w:ascii="Comic Sans MS" w:hAnsi="Comic Sans MS"/>
                <w:color w:val="FF0000"/>
                <w:sz w:val="20"/>
                <w:u w:val="single"/>
              </w:rPr>
              <w:t xml:space="preserve">Ephesians 5:3 </w:t>
            </w:r>
          </w:p>
          <w:p w:rsidR="00345F6B" w:rsidRPr="00D61F6C" w:rsidRDefault="00345F6B" w:rsidP="0013063D">
            <w:pPr>
              <w:rPr>
                <w:rFonts w:ascii="Comic Sans MS" w:hAnsi="Comic Sans MS"/>
                <w:color w:val="FF0000"/>
                <w:sz w:val="20"/>
                <w:u w:val="single"/>
              </w:rPr>
            </w:pPr>
            <w:r w:rsidRPr="00D61F6C">
              <w:rPr>
                <w:rFonts w:ascii="Comic Sans MS" w:hAnsi="Comic Sans MS"/>
                <w:color w:val="FF0000"/>
                <w:sz w:val="20"/>
                <w:u w:val="single"/>
              </w:rPr>
              <w:t>Exodus 20:14</w:t>
            </w:r>
          </w:p>
          <w:p w:rsidR="004A2A3F" w:rsidRDefault="004A2A3F" w:rsidP="0013063D">
            <w:pPr>
              <w:rPr>
                <w:rFonts w:ascii="Comic Sans MS" w:hAnsi="Comic Sans MS"/>
                <w:sz w:val="20"/>
              </w:rPr>
            </w:pPr>
          </w:p>
        </w:tc>
      </w:tr>
      <w:tr w:rsidR="004A2A3F" w:rsidRPr="003C4819" w:rsidTr="00A230C0">
        <w:trPr>
          <w:trHeight w:val="555"/>
        </w:trPr>
        <w:tc>
          <w:tcPr>
            <w:tcW w:w="2120" w:type="dxa"/>
            <w:vMerge/>
          </w:tcPr>
          <w:p w:rsidR="004A2A3F" w:rsidRDefault="004A2A3F">
            <w:pPr>
              <w:rPr>
                <w:rFonts w:ascii="Comic Sans MS" w:hAnsi="Comic Sans MS"/>
                <w:sz w:val="28"/>
              </w:rPr>
            </w:pPr>
          </w:p>
        </w:tc>
        <w:tc>
          <w:tcPr>
            <w:tcW w:w="3696" w:type="dxa"/>
            <w:gridSpan w:val="3"/>
          </w:tcPr>
          <w:p w:rsidR="004A2A3F" w:rsidRDefault="004A2A3F" w:rsidP="0013063D">
            <w:pPr>
              <w:rPr>
                <w:rFonts w:ascii="Comic Sans MS" w:hAnsi="Comic Sans MS"/>
                <w:sz w:val="20"/>
              </w:rPr>
            </w:pPr>
            <w:r>
              <w:rPr>
                <w:rFonts w:ascii="Comic Sans MS" w:hAnsi="Comic Sans MS"/>
                <w:sz w:val="20"/>
              </w:rPr>
              <w:t>Widely accepted that a couple might choose to live together before marriage.</w:t>
            </w:r>
          </w:p>
          <w:p w:rsidR="00345F6B" w:rsidRDefault="00345F6B" w:rsidP="0013063D">
            <w:pPr>
              <w:rPr>
                <w:rFonts w:ascii="Comic Sans MS" w:hAnsi="Comic Sans MS"/>
                <w:sz w:val="20"/>
              </w:rPr>
            </w:pPr>
          </w:p>
        </w:tc>
        <w:tc>
          <w:tcPr>
            <w:tcW w:w="1991" w:type="dxa"/>
          </w:tcPr>
          <w:p w:rsidR="004A2A3F" w:rsidRDefault="004A2A3F" w:rsidP="0013063D">
            <w:pPr>
              <w:rPr>
                <w:rFonts w:ascii="Comic Sans MS" w:hAnsi="Comic Sans MS"/>
                <w:sz w:val="20"/>
              </w:rPr>
            </w:pPr>
            <w:r>
              <w:rPr>
                <w:rFonts w:ascii="Comic Sans MS" w:hAnsi="Comic Sans MS"/>
                <w:sz w:val="20"/>
              </w:rPr>
              <w:t>Preferable that a couple wait until they are married to live together.</w:t>
            </w:r>
          </w:p>
          <w:p w:rsidR="00486296" w:rsidRDefault="00486296" w:rsidP="0013063D">
            <w:pPr>
              <w:rPr>
                <w:rFonts w:ascii="Comic Sans MS" w:hAnsi="Comic Sans MS"/>
                <w:sz w:val="20"/>
              </w:rPr>
            </w:pPr>
          </w:p>
          <w:p w:rsidR="00486296" w:rsidRDefault="00486296" w:rsidP="0013063D">
            <w:pPr>
              <w:rPr>
                <w:rFonts w:ascii="Comic Sans MS" w:hAnsi="Comic Sans MS"/>
                <w:sz w:val="20"/>
              </w:rPr>
            </w:pPr>
          </w:p>
          <w:p w:rsidR="00486296" w:rsidRDefault="00486296" w:rsidP="0013063D">
            <w:pPr>
              <w:rPr>
                <w:rFonts w:ascii="Comic Sans MS" w:hAnsi="Comic Sans MS"/>
                <w:sz w:val="20"/>
              </w:rPr>
            </w:pPr>
          </w:p>
          <w:p w:rsidR="00486296" w:rsidRDefault="00486296" w:rsidP="0013063D">
            <w:pPr>
              <w:rPr>
                <w:rFonts w:ascii="Comic Sans MS" w:hAnsi="Comic Sans MS"/>
                <w:sz w:val="20"/>
              </w:rPr>
            </w:pPr>
          </w:p>
        </w:tc>
        <w:tc>
          <w:tcPr>
            <w:tcW w:w="7497" w:type="dxa"/>
            <w:gridSpan w:val="3"/>
            <w:vMerge/>
          </w:tcPr>
          <w:p w:rsidR="004A2A3F" w:rsidRDefault="004A2A3F" w:rsidP="0013063D">
            <w:pPr>
              <w:rPr>
                <w:rFonts w:ascii="Comic Sans MS" w:hAnsi="Comic Sans MS"/>
                <w:sz w:val="20"/>
              </w:rPr>
            </w:pPr>
          </w:p>
        </w:tc>
      </w:tr>
      <w:tr w:rsidR="006A037F" w:rsidRPr="003C4819" w:rsidTr="00A230C0">
        <w:trPr>
          <w:trHeight w:val="841"/>
        </w:trPr>
        <w:tc>
          <w:tcPr>
            <w:tcW w:w="2120" w:type="dxa"/>
          </w:tcPr>
          <w:p w:rsidR="00E9621F" w:rsidRDefault="00E9621F">
            <w:pPr>
              <w:rPr>
                <w:rFonts w:ascii="Comic Sans MS" w:hAnsi="Comic Sans MS"/>
                <w:sz w:val="28"/>
              </w:rPr>
            </w:pPr>
          </w:p>
        </w:tc>
        <w:tc>
          <w:tcPr>
            <w:tcW w:w="3356" w:type="dxa"/>
          </w:tcPr>
          <w:p w:rsidR="00E9621F" w:rsidRPr="003C4819" w:rsidRDefault="00E9621F">
            <w:pPr>
              <w:rPr>
                <w:rFonts w:ascii="Comic Sans MS" w:hAnsi="Comic Sans MS"/>
                <w:sz w:val="28"/>
              </w:rPr>
            </w:pPr>
            <w:r>
              <w:rPr>
                <w:rFonts w:ascii="Comic Sans MS" w:hAnsi="Comic Sans MS"/>
                <w:sz w:val="28"/>
              </w:rPr>
              <w:t>Liberal</w:t>
            </w:r>
          </w:p>
        </w:tc>
        <w:tc>
          <w:tcPr>
            <w:tcW w:w="2331" w:type="dxa"/>
            <w:gridSpan w:val="3"/>
          </w:tcPr>
          <w:p w:rsidR="00E9621F" w:rsidRPr="003C4819" w:rsidRDefault="00E9621F">
            <w:pPr>
              <w:rPr>
                <w:rFonts w:ascii="Comic Sans MS" w:hAnsi="Comic Sans MS"/>
                <w:sz w:val="28"/>
              </w:rPr>
            </w:pPr>
            <w:r>
              <w:rPr>
                <w:rFonts w:ascii="Comic Sans MS" w:hAnsi="Comic Sans MS"/>
                <w:sz w:val="28"/>
              </w:rPr>
              <w:t>Moderate</w:t>
            </w:r>
          </w:p>
        </w:tc>
        <w:tc>
          <w:tcPr>
            <w:tcW w:w="3485" w:type="dxa"/>
            <w:gridSpan w:val="2"/>
          </w:tcPr>
          <w:p w:rsidR="00E9621F" w:rsidRPr="003C4819" w:rsidRDefault="00E9621F">
            <w:pPr>
              <w:rPr>
                <w:rFonts w:ascii="Comic Sans MS" w:hAnsi="Comic Sans MS"/>
                <w:sz w:val="28"/>
              </w:rPr>
            </w:pPr>
            <w:r>
              <w:rPr>
                <w:rFonts w:ascii="Comic Sans MS" w:hAnsi="Comic Sans MS"/>
                <w:sz w:val="28"/>
              </w:rPr>
              <w:t>Roman Catholic</w:t>
            </w:r>
          </w:p>
        </w:tc>
        <w:tc>
          <w:tcPr>
            <w:tcW w:w="4012" w:type="dxa"/>
          </w:tcPr>
          <w:p w:rsidR="00E9621F" w:rsidRPr="003C4819" w:rsidRDefault="00E9621F">
            <w:pPr>
              <w:rPr>
                <w:rFonts w:ascii="Comic Sans MS" w:hAnsi="Comic Sans MS"/>
                <w:sz w:val="28"/>
              </w:rPr>
            </w:pPr>
            <w:r>
              <w:rPr>
                <w:rFonts w:ascii="Comic Sans MS" w:hAnsi="Comic Sans MS"/>
                <w:sz w:val="28"/>
              </w:rPr>
              <w:t>Conservative/Fundamentalist</w:t>
            </w:r>
          </w:p>
        </w:tc>
      </w:tr>
      <w:tr w:rsidR="00C27FDD" w:rsidRPr="003C4819" w:rsidTr="00A230C0">
        <w:trPr>
          <w:trHeight w:val="1253"/>
        </w:trPr>
        <w:tc>
          <w:tcPr>
            <w:tcW w:w="2120" w:type="dxa"/>
            <w:vMerge w:val="restart"/>
          </w:tcPr>
          <w:p w:rsidR="00C27FDD" w:rsidRPr="003C4819" w:rsidRDefault="00C27FDD">
            <w:pPr>
              <w:rPr>
                <w:rFonts w:ascii="Comic Sans MS" w:hAnsi="Comic Sans MS"/>
                <w:sz w:val="28"/>
              </w:rPr>
            </w:pPr>
            <w:r>
              <w:rPr>
                <w:rFonts w:ascii="Comic Sans MS" w:hAnsi="Comic Sans MS"/>
                <w:sz w:val="28"/>
              </w:rPr>
              <w:t>Homosexuality</w:t>
            </w:r>
          </w:p>
        </w:tc>
        <w:tc>
          <w:tcPr>
            <w:tcW w:w="3367" w:type="dxa"/>
            <w:gridSpan w:val="2"/>
          </w:tcPr>
          <w:p w:rsidR="00C27FDD" w:rsidRDefault="00C27FDD" w:rsidP="00E9621F">
            <w:pPr>
              <w:rPr>
                <w:rFonts w:ascii="Comic Sans MS" w:hAnsi="Comic Sans MS"/>
                <w:sz w:val="20"/>
              </w:rPr>
            </w:pPr>
            <w:r w:rsidRPr="00E9621F">
              <w:rPr>
                <w:rFonts w:ascii="Comic Sans MS" w:hAnsi="Comic Sans MS"/>
                <w:sz w:val="20"/>
              </w:rPr>
              <w:t xml:space="preserve">Gay </w:t>
            </w:r>
            <w:r>
              <w:rPr>
                <w:rFonts w:ascii="Comic Sans MS" w:hAnsi="Comic Sans MS"/>
                <w:sz w:val="20"/>
              </w:rPr>
              <w:t>love and sex are</w:t>
            </w:r>
            <w:r w:rsidRPr="00E9621F">
              <w:rPr>
                <w:rFonts w:ascii="Comic Sans MS" w:hAnsi="Comic Sans MS"/>
                <w:sz w:val="20"/>
              </w:rPr>
              <w:t xml:space="preserve"> wonderful God-given gift</w:t>
            </w:r>
            <w:r>
              <w:rPr>
                <w:rFonts w:ascii="Comic Sans MS" w:hAnsi="Comic Sans MS"/>
                <w:sz w:val="20"/>
              </w:rPr>
              <w:t>s</w:t>
            </w:r>
            <w:r w:rsidRPr="00E9621F">
              <w:rPr>
                <w:rFonts w:ascii="Comic Sans MS" w:hAnsi="Comic Sans MS"/>
                <w:sz w:val="20"/>
              </w:rPr>
              <w:t xml:space="preserve"> to be celebrated</w:t>
            </w:r>
          </w:p>
          <w:p w:rsidR="004A2A3F" w:rsidRPr="00E9621F" w:rsidRDefault="004A2A3F" w:rsidP="00E9621F">
            <w:pPr>
              <w:rPr>
                <w:rFonts w:ascii="Comic Sans MS" w:hAnsi="Comic Sans MS"/>
                <w:sz w:val="20"/>
              </w:rPr>
            </w:pPr>
            <w:r>
              <w:rPr>
                <w:rFonts w:ascii="Comic Sans MS" w:hAnsi="Comic Sans MS"/>
                <w:sz w:val="20"/>
              </w:rPr>
              <w:t>Liberals support Gay marriage.</w:t>
            </w:r>
          </w:p>
          <w:p w:rsidR="00C27FDD" w:rsidRDefault="00C27FDD" w:rsidP="00E9621F">
            <w:pPr>
              <w:rPr>
                <w:rFonts w:ascii="Comic Sans MS" w:hAnsi="Comic Sans MS"/>
                <w:sz w:val="20"/>
              </w:rPr>
            </w:pPr>
          </w:p>
          <w:p w:rsidR="005702DB" w:rsidRPr="005702DB" w:rsidRDefault="005702DB" w:rsidP="005702DB">
            <w:pPr>
              <w:widowControl w:val="0"/>
              <w:rPr>
                <w:rFonts w:ascii="Comic Sans MS" w:hAnsi="Comic Sans MS"/>
                <w:color w:val="FF0000"/>
                <w:sz w:val="20"/>
                <w:u w:val="single"/>
              </w:rPr>
            </w:pPr>
            <w:r w:rsidRPr="005702DB">
              <w:rPr>
                <w:rFonts w:ascii="Comic Sans MS" w:hAnsi="Comic Sans MS"/>
                <w:color w:val="FF0000"/>
                <w:sz w:val="20"/>
                <w:u w:val="single"/>
              </w:rPr>
              <w:t xml:space="preserve">1Samuel </w:t>
            </w:r>
            <w:proofErr w:type="gramStart"/>
            <w:r w:rsidRPr="005702DB">
              <w:rPr>
                <w:rFonts w:ascii="Comic Sans MS" w:hAnsi="Comic Sans MS"/>
                <w:color w:val="FF0000"/>
                <w:sz w:val="20"/>
                <w:u w:val="single"/>
              </w:rPr>
              <w:t>18,</w:t>
            </w:r>
            <w:r>
              <w:rPr>
                <w:rFonts w:ascii="Comic Sans MS" w:hAnsi="Comic Sans MS"/>
                <w:color w:val="FF0000"/>
                <w:sz w:val="20"/>
                <w:u w:val="single"/>
              </w:rPr>
              <w:t xml:space="preserve"> </w:t>
            </w:r>
            <w:r w:rsidRPr="005702DB">
              <w:rPr>
                <w:rFonts w:ascii="Comic Sans MS" w:hAnsi="Comic Sans MS"/>
                <w:color w:val="FF0000"/>
                <w:sz w:val="20"/>
                <w:u w:val="single"/>
              </w:rPr>
              <w:t xml:space="preserve"> Ruth</w:t>
            </w:r>
            <w:proofErr w:type="gramEnd"/>
            <w:r w:rsidRPr="005702DB">
              <w:rPr>
                <w:rFonts w:ascii="Comic Sans MS" w:hAnsi="Comic Sans MS"/>
                <w:color w:val="FF0000"/>
                <w:sz w:val="20"/>
                <w:u w:val="single"/>
              </w:rPr>
              <w:t xml:space="preserve"> 1:16</w:t>
            </w:r>
          </w:p>
          <w:p w:rsidR="005702DB" w:rsidRPr="00E9621F" w:rsidRDefault="005702DB" w:rsidP="00E9621F">
            <w:pPr>
              <w:rPr>
                <w:rFonts w:ascii="Comic Sans MS" w:hAnsi="Comic Sans MS"/>
                <w:sz w:val="20"/>
              </w:rPr>
            </w:pPr>
          </w:p>
        </w:tc>
        <w:tc>
          <w:tcPr>
            <w:tcW w:w="2320" w:type="dxa"/>
            <w:gridSpan w:val="2"/>
          </w:tcPr>
          <w:p w:rsidR="00467A3C" w:rsidRPr="00E9621F" w:rsidRDefault="00C27FDD" w:rsidP="00E9621F">
            <w:pPr>
              <w:rPr>
                <w:rFonts w:ascii="Comic Sans MS" w:hAnsi="Comic Sans MS"/>
                <w:sz w:val="20"/>
              </w:rPr>
            </w:pPr>
            <w:r w:rsidRPr="00E9621F">
              <w:rPr>
                <w:rFonts w:ascii="Comic Sans MS" w:hAnsi="Comic Sans MS"/>
                <w:sz w:val="20"/>
              </w:rPr>
              <w:t>Gay relationships are sometimes acceptable. They should be judged by the same standards as all human relationships</w:t>
            </w:r>
            <w:r>
              <w:rPr>
                <w:rFonts w:ascii="Comic Sans MS" w:hAnsi="Comic Sans MS"/>
                <w:sz w:val="20"/>
              </w:rPr>
              <w:t xml:space="preserve"> – loving, monogamous and committed.</w:t>
            </w:r>
            <w:r w:rsidR="004A2A3F">
              <w:rPr>
                <w:rFonts w:ascii="Comic Sans MS" w:hAnsi="Comic Sans MS"/>
                <w:sz w:val="20"/>
              </w:rPr>
              <w:t xml:space="preserve"> Some support Gay marriage</w:t>
            </w:r>
          </w:p>
        </w:tc>
        <w:tc>
          <w:tcPr>
            <w:tcW w:w="3485" w:type="dxa"/>
            <w:gridSpan w:val="2"/>
          </w:tcPr>
          <w:p w:rsidR="00C27FDD" w:rsidRDefault="00C27FDD">
            <w:pPr>
              <w:rPr>
                <w:rFonts w:ascii="Comic Sans MS" w:hAnsi="Comic Sans MS"/>
                <w:sz w:val="20"/>
              </w:rPr>
            </w:pPr>
            <w:r w:rsidRPr="00E9621F">
              <w:rPr>
                <w:rFonts w:ascii="Comic Sans MS" w:hAnsi="Comic Sans MS"/>
                <w:sz w:val="20"/>
              </w:rPr>
              <w:t>Gay tendencies are natural and acceptable; Gay sex is not</w:t>
            </w:r>
            <w:r>
              <w:rPr>
                <w:rFonts w:ascii="Comic Sans MS" w:hAnsi="Comic Sans MS"/>
                <w:sz w:val="20"/>
              </w:rPr>
              <w:t>. A gay person must abstain from acting on their feelings.</w:t>
            </w:r>
          </w:p>
          <w:p w:rsidR="004A2A3F" w:rsidRPr="00E9621F" w:rsidRDefault="004A2A3F">
            <w:pPr>
              <w:rPr>
                <w:rFonts w:ascii="Comic Sans MS" w:hAnsi="Comic Sans MS"/>
                <w:sz w:val="20"/>
              </w:rPr>
            </w:pPr>
            <w:r>
              <w:rPr>
                <w:rFonts w:ascii="Comic Sans MS" w:hAnsi="Comic Sans MS"/>
                <w:sz w:val="20"/>
              </w:rPr>
              <w:t>Against Gay marriage.</w:t>
            </w:r>
          </w:p>
          <w:p w:rsidR="00C27FDD" w:rsidRPr="006A037F" w:rsidRDefault="00C27FDD" w:rsidP="00C27FDD">
            <w:pPr>
              <w:rPr>
                <w:rFonts w:ascii="Comic Sans MS" w:hAnsi="Comic Sans MS"/>
                <w:color w:val="FF0000"/>
                <w:sz w:val="20"/>
                <w:szCs w:val="40"/>
              </w:rPr>
            </w:pPr>
          </w:p>
        </w:tc>
        <w:tc>
          <w:tcPr>
            <w:tcW w:w="4012" w:type="dxa"/>
          </w:tcPr>
          <w:p w:rsidR="00C27FDD" w:rsidRPr="00C27FDD" w:rsidRDefault="00C27FDD" w:rsidP="00C27FDD">
            <w:pPr>
              <w:widowControl w:val="0"/>
              <w:rPr>
                <w:rFonts w:ascii="Calibri" w:hAnsi="Calibri"/>
                <w:sz w:val="20"/>
                <w:szCs w:val="20"/>
              </w:rPr>
            </w:pPr>
            <w:r>
              <w:t> </w:t>
            </w:r>
            <w:r w:rsidRPr="00E9621F">
              <w:rPr>
                <w:rFonts w:ascii="Comic Sans MS" w:hAnsi="Comic Sans MS"/>
                <w:sz w:val="20"/>
              </w:rPr>
              <w:t>Being Gay is absolutely wrong</w:t>
            </w:r>
            <w:r>
              <w:rPr>
                <w:rFonts w:ascii="Comic Sans MS" w:hAnsi="Comic Sans MS"/>
                <w:sz w:val="20"/>
              </w:rPr>
              <w:t>.</w:t>
            </w:r>
          </w:p>
          <w:p w:rsidR="00C27FDD" w:rsidRPr="00E9621F" w:rsidRDefault="004A2A3F">
            <w:pPr>
              <w:rPr>
                <w:rFonts w:ascii="Comic Sans MS" w:hAnsi="Comic Sans MS"/>
                <w:sz w:val="20"/>
              </w:rPr>
            </w:pPr>
            <w:r>
              <w:rPr>
                <w:rFonts w:ascii="Comic Sans MS" w:hAnsi="Comic Sans MS"/>
                <w:sz w:val="20"/>
              </w:rPr>
              <w:t>Aggressively against Gay marriage.</w:t>
            </w:r>
          </w:p>
        </w:tc>
      </w:tr>
      <w:tr w:rsidR="00C27FDD" w:rsidRPr="003C4819" w:rsidTr="00A230C0">
        <w:trPr>
          <w:trHeight w:val="1252"/>
        </w:trPr>
        <w:tc>
          <w:tcPr>
            <w:tcW w:w="2120" w:type="dxa"/>
            <w:vMerge/>
          </w:tcPr>
          <w:p w:rsidR="00C27FDD" w:rsidRDefault="00C27FDD">
            <w:pPr>
              <w:rPr>
                <w:rFonts w:ascii="Comic Sans MS" w:hAnsi="Comic Sans MS"/>
                <w:sz w:val="28"/>
              </w:rPr>
            </w:pPr>
          </w:p>
        </w:tc>
        <w:tc>
          <w:tcPr>
            <w:tcW w:w="5687" w:type="dxa"/>
            <w:gridSpan w:val="4"/>
          </w:tcPr>
          <w:p w:rsidR="005702DB" w:rsidRDefault="00C27FDD" w:rsidP="005702DB">
            <w:pPr>
              <w:widowControl w:val="0"/>
              <w:rPr>
                <w:rFonts w:ascii="Comic Sans MS" w:hAnsi="Comic Sans MS"/>
                <w:sz w:val="20"/>
                <w:u w:val="single"/>
              </w:rPr>
            </w:pPr>
            <w:r w:rsidRPr="00D61F6C">
              <w:rPr>
                <w:rFonts w:ascii="Comic Sans MS" w:hAnsi="Comic Sans MS"/>
                <w:color w:val="FF0000"/>
                <w:sz w:val="20"/>
                <w:szCs w:val="40"/>
                <w:u w:val="single"/>
              </w:rPr>
              <w:t>Leviticus 18:22, 20:13, Romans 1:26-32, Corinthians 6:9-10, 1 Timothy 1:10</w:t>
            </w:r>
            <w:r w:rsidR="005702DB">
              <w:rPr>
                <w:rFonts w:ascii="Comic Sans MS" w:hAnsi="Comic Sans MS"/>
                <w:sz w:val="20"/>
                <w:u w:val="single"/>
              </w:rPr>
              <w:t xml:space="preserve"> </w:t>
            </w:r>
          </w:p>
          <w:p w:rsidR="00467A3C" w:rsidRPr="00467A3C" w:rsidRDefault="00C27FDD" w:rsidP="005702DB">
            <w:pPr>
              <w:widowControl w:val="0"/>
              <w:rPr>
                <w:rFonts w:ascii="Comic Sans MS" w:hAnsi="Comic Sans MS"/>
                <w:sz w:val="20"/>
              </w:rPr>
            </w:pPr>
            <w:r>
              <w:rPr>
                <w:rFonts w:ascii="Comic Sans MS" w:hAnsi="Comic Sans MS"/>
                <w:sz w:val="20"/>
              </w:rPr>
              <w:t xml:space="preserve">The two groups above will consider the context of the Bible passages </w:t>
            </w:r>
            <w:r w:rsidR="003A620D">
              <w:rPr>
                <w:rFonts w:ascii="Comic Sans MS" w:hAnsi="Comic Sans MS"/>
                <w:sz w:val="20"/>
              </w:rPr>
              <w:t xml:space="preserve">in terms of contemporary social expectations/norms, and the passages preceding and following the one they are looking at </w:t>
            </w:r>
            <w:r>
              <w:rPr>
                <w:rFonts w:ascii="Comic Sans MS" w:hAnsi="Comic Sans MS"/>
                <w:sz w:val="20"/>
              </w:rPr>
              <w:t>when making moral decisions.</w:t>
            </w:r>
          </w:p>
        </w:tc>
        <w:tc>
          <w:tcPr>
            <w:tcW w:w="7497" w:type="dxa"/>
            <w:gridSpan w:val="3"/>
          </w:tcPr>
          <w:p w:rsidR="00C27FDD" w:rsidRPr="00D61F6C" w:rsidRDefault="00C27FDD" w:rsidP="00C27FDD">
            <w:pPr>
              <w:widowControl w:val="0"/>
              <w:rPr>
                <w:rFonts w:ascii="Comic Sans MS" w:hAnsi="Comic Sans MS"/>
                <w:color w:val="FF0000"/>
                <w:sz w:val="20"/>
                <w:szCs w:val="40"/>
                <w:u w:val="single"/>
              </w:rPr>
            </w:pPr>
            <w:proofErr w:type="gramStart"/>
            <w:r w:rsidRPr="00D61F6C">
              <w:rPr>
                <w:rFonts w:ascii="Comic Sans MS" w:hAnsi="Comic Sans MS"/>
                <w:color w:val="FF0000"/>
                <w:sz w:val="20"/>
                <w:szCs w:val="40"/>
                <w:u w:val="single"/>
              </w:rPr>
              <w:t>Leviticus  18:22</w:t>
            </w:r>
            <w:proofErr w:type="gramEnd"/>
            <w:r w:rsidRPr="00D61F6C">
              <w:rPr>
                <w:rFonts w:ascii="Comic Sans MS" w:hAnsi="Comic Sans MS"/>
                <w:color w:val="FF0000"/>
                <w:sz w:val="20"/>
                <w:szCs w:val="40"/>
                <w:u w:val="single"/>
              </w:rPr>
              <w:t>, 20:13, Romans 1:26-32, Corinthians 6:9-10, 1 Timothy 1:10</w:t>
            </w:r>
          </w:p>
          <w:p w:rsidR="00C27FDD" w:rsidRPr="00E9621F" w:rsidRDefault="00C27FDD" w:rsidP="00C27FDD">
            <w:pPr>
              <w:rPr>
                <w:rFonts w:ascii="Comic Sans MS" w:hAnsi="Comic Sans MS"/>
                <w:sz w:val="20"/>
              </w:rPr>
            </w:pPr>
            <w:r>
              <w:rPr>
                <w:rFonts w:ascii="Comic Sans MS" w:hAnsi="Comic Sans MS"/>
                <w:sz w:val="20"/>
              </w:rPr>
              <w:t>Roman Catholics and Conservative/Fundamentalists will take each of the above passages in isolation as evidence that being gay is wrong.</w:t>
            </w:r>
          </w:p>
        </w:tc>
      </w:tr>
      <w:tr w:rsidR="00486296" w:rsidRPr="003C4819" w:rsidTr="00A230C0">
        <w:trPr>
          <w:trHeight w:val="1557"/>
        </w:trPr>
        <w:tc>
          <w:tcPr>
            <w:tcW w:w="2120" w:type="dxa"/>
            <w:vMerge w:val="restart"/>
          </w:tcPr>
          <w:p w:rsidR="00486296" w:rsidRDefault="00486296">
            <w:pPr>
              <w:rPr>
                <w:rFonts w:ascii="Comic Sans MS" w:hAnsi="Comic Sans MS"/>
                <w:sz w:val="28"/>
              </w:rPr>
            </w:pPr>
            <w:r>
              <w:rPr>
                <w:rFonts w:ascii="Comic Sans MS" w:hAnsi="Comic Sans MS"/>
                <w:sz w:val="28"/>
              </w:rPr>
              <w:t>Marriage</w:t>
            </w:r>
          </w:p>
        </w:tc>
        <w:tc>
          <w:tcPr>
            <w:tcW w:w="3367" w:type="dxa"/>
            <w:gridSpan w:val="2"/>
          </w:tcPr>
          <w:p w:rsidR="00486296" w:rsidRPr="003C4819" w:rsidRDefault="00486296" w:rsidP="00E50D20">
            <w:pPr>
              <w:rPr>
                <w:rFonts w:ascii="Comic Sans MS" w:hAnsi="Comic Sans MS"/>
                <w:sz w:val="28"/>
              </w:rPr>
            </w:pPr>
            <w:r w:rsidRPr="004A2A3F">
              <w:rPr>
                <w:rFonts w:ascii="Comic Sans MS" w:hAnsi="Comic Sans MS"/>
                <w:sz w:val="20"/>
              </w:rPr>
              <w:t xml:space="preserve">Marriage is the unique and special union between </w:t>
            </w:r>
            <w:r>
              <w:rPr>
                <w:rFonts w:ascii="Comic Sans MS" w:hAnsi="Comic Sans MS"/>
                <w:sz w:val="20"/>
              </w:rPr>
              <w:t>a couple that celebrates the love they have for each other. Interfaith marriage is welcomed and celebrated.</w:t>
            </w:r>
          </w:p>
        </w:tc>
        <w:tc>
          <w:tcPr>
            <w:tcW w:w="2320" w:type="dxa"/>
            <w:gridSpan w:val="2"/>
          </w:tcPr>
          <w:p w:rsidR="00486296" w:rsidRPr="003C4819" w:rsidRDefault="00486296">
            <w:pPr>
              <w:rPr>
                <w:rFonts w:ascii="Comic Sans MS" w:hAnsi="Comic Sans MS"/>
                <w:sz w:val="28"/>
              </w:rPr>
            </w:pPr>
            <w:r w:rsidRPr="004A2A3F">
              <w:rPr>
                <w:rFonts w:ascii="Comic Sans MS" w:hAnsi="Comic Sans MS"/>
                <w:sz w:val="20"/>
              </w:rPr>
              <w:t>Marriage is the unique and special union between a man and a woman for the purpose of raising a family in the Christian faith.</w:t>
            </w:r>
            <w:r>
              <w:rPr>
                <w:rFonts w:ascii="Comic Sans MS" w:hAnsi="Comic Sans MS"/>
                <w:sz w:val="20"/>
              </w:rPr>
              <w:t xml:space="preserve"> Interfaith marriage is acceptable.</w:t>
            </w:r>
          </w:p>
        </w:tc>
        <w:tc>
          <w:tcPr>
            <w:tcW w:w="3485" w:type="dxa"/>
            <w:gridSpan w:val="2"/>
            <w:vMerge w:val="restart"/>
          </w:tcPr>
          <w:p w:rsidR="00486296" w:rsidRPr="00E50D20" w:rsidRDefault="00486296">
            <w:pPr>
              <w:rPr>
                <w:rFonts w:ascii="Comic Sans MS" w:hAnsi="Comic Sans MS" w:cs="Arial"/>
                <w:sz w:val="20"/>
                <w:szCs w:val="20"/>
                <w:shd w:val="clear" w:color="auto" w:fill="FFFFFF"/>
              </w:rPr>
            </w:pPr>
            <w:r w:rsidRPr="003A620D">
              <w:rPr>
                <w:rFonts w:ascii="Comic Sans MS" w:hAnsi="Comic Sans MS"/>
                <w:sz w:val="20"/>
                <w:szCs w:val="20"/>
              </w:rPr>
              <w:t xml:space="preserve">Marriage is one of the Seven Holy Sacraments </w:t>
            </w:r>
            <w:r w:rsidRPr="003A620D">
              <w:rPr>
                <w:rFonts w:ascii="Comic Sans MS" w:hAnsi="Comic Sans MS" w:cs="Arial"/>
                <w:sz w:val="20"/>
                <w:szCs w:val="20"/>
                <w:shd w:val="clear" w:color="auto" w:fill="FFFFFF"/>
              </w:rPr>
              <w:t>Baptism, Confirmation, Holy Communion, Confession, Marriage, Holy Orders, and the Anointing of the Sick</w:t>
            </w:r>
            <w:r>
              <w:rPr>
                <w:rFonts w:ascii="Comic Sans MS" w:hAnsi="Comic Sans MS" w:cs="Arial"/>
                <w:sz w:val="20"/>
                <w:szCs w:val="20"/>
                <w:shd w:val="clear" w:color="auto" w:fill="FFFFFF"/>
              </w:rPr>
              <w:t>. It is therefore an unbreakable bond/dedication between a man, woman and God for the purpose of procreation. Interfaith marriage is possible but the non-Catholic spouse must be baptised.</w:t>
            </w:r>
          </w:p>
        </w:tc>
        <w:tc>
          <w:tcPr>
            <w:tcW w:w="4012" w:type="dxa"/>
            <w:vMerge w:val="restart"/>
          </w:tcPr>
          <w:p w:rsidR="00486296" w:rsidRDefault="00486296" w:rsidP="00486296">
            <w:pPr>
              <w:ind w:right="253"/>
              <w:rPr>
                <w:rFonts w:ascii="Comic Sans MS" w:hAnsi="Comic Sans MS"/>
                <w:sz w:val="20"/>
              </w:rPr>
            </w:pPr>
            <w:r w:rsidRPr="004A2A3F">
              <w:rPr>
                <w:rFonts w:ascii="Comic Sans MS" w:hAnsi="Comic Sans MS"/>
                <w:sz w:val="20"/>
              </w:rPr>
              <w:t xml:space="preserve">Marriage is the unique and special union between a man and a woman for the purpose of raising a family in the Christian faith. </w:t>
            </w:r>
            <w:r>
              <w:rPr>
                <w:rFonts w:ascii="Comic Sans MS" w:hAnsi="Comic Sans MS"/>
                <w:sz w:val="20"/>
              </w:rPr>
              <w:t>Interfaith marriage is not acceptable.</w:t>
            </w:r>
          </w:p>
          <w:p w:rsidR="00345F6B" w:rsidRPr="00467A3C" w:rsidRDefault="00345F6B" w:rsidP="00486296">
            <w:pPr>
              <w:ind w:right="253"/>
              <w:rPr>
                <w:rFonts w:ascii="Comic Sans MS" w:hAnsi="Comic Sans MS"/>
                <w:sz w:val="20"/>
              </w:rPr>
            </w:pPr>
          </w:p>
        </w:tc>
      </w:tr>
      <w:tr w:rsidR="00467A3C" w:rsidRPr="003C4819" w:rsidTr="00A230C0">
        <w:trPr>
          <w:trHeight w:val="1211"/>
        </w:trPr>
        <w:tc>
          <w:tcPr>
            <w:tcW w:w="2120" w:type="dxa"/>
            <w:vMerge/>
          </w:tcPr>
          <w:p w:rsidR="00467A3C" w:rsidRDefault="00467A3C">
            <w:pPr>
              <w:rPr>
                <w:rFonts w:ascii="Comic Sans MS" w:hAnsi="Comic Sans MS"/>
                <w:sz w:val="28"/>
              </w:rPr>
            </w:pPr>
          </w:p>
        </w:tc>
        <w:tc>
          <w:tcPr>
            <w:tcW w:w="5687" w:type="dxa"/>
            <w:gridSpan w:val="4"/>
          </w:tcPr>
          <w:p w:rsidR="00467A3C" w:rsidRPr="004A2A3F" w:rsidRDefault="00467A3C" w:rsidP="00E50D20">
            <w:pPr>
              <w:rPr>
                <w:rFonts w:ascii="Comic Sans MS" w:hAnsi="Comic Sans MS"/>
                <w:sz w:val="20"/>
              </w:rPr>
            </w:pPr>
          </w:p>
        </w:tc>
        <w:tc>
          <w:tcPr>
            <w:tcW w:w="3485" w:type="dxa"/>
            <w:gridSpan w:val="2"/>
            <w:vMerge/>
          </w:tcPr>
          <w:p w:rsidR="00467A3C" w:rsidRPr="003A620D" w:rsidRDefault="00467A3C">
            <w:pPr>
              <w:rPr>
                <w:rFonts w:ascii="Comic Sans MS" w:hAnsi="Comic Sans MS"/>
                <w:sz w:val="20"/>
                <w:szCs w:val="20"/>
              </w:rPr>
            </w:pPr>
          </w:p>
        </w:tc>
        <w:tc>
          <w:tcPr>
            <w:tcW w:w="4012" w:type="dxa"/>
            <w:vMerge/>
          </w:tcPr>
          <w:p w:rsidR="00467A3C" w:rsidRPr="004A2A3F" w:rsidRDefault="00467A3C">
            <w:pPr>
              <w:rPr>
                <w:rFonts w:ascii="Comic Sans MS" w:hAnsi="Comic Sans MS"/>
                <w:sz w:val="20"/>
              </w:rPr>
            </w:pPr>
          </w:p>
        </w:tc>
      </w:tr>
      <w:tr w:rsidR="00345F6B" w:rsidRPr="003C4819" w:rsidTr="00A230C0">
        <w:trPr>
          <w:trHeight w:val="704"/>
        </w:trPr>
        <w:tc>
          <w:tcPr>
            <w:tcW w:w="2120" w:type="dxa"/>
          </w:tcPr>
          <w:p w:rsidR="00345F6B" w:rsidRDefault="00345F6B">
            <w:pPr>
              <w:rPr>
                <w:rFonts w:ascii="Comic Sans MS" w:hAnsi="Comic Sans MS"/>
                <w:sz w:val="28"/>
              </w:rPr>
            </w:pPr>
          </w:p>
        </w:tc>
        <w:tc>
          <w:tcPr>
            <w:tcW w:w="13184" w:type="dxa"/>
            <w:gridSpan w:val="7"/>
          </w:tcPr>
          <w:p w:rsidR="00345F6B" w:rsidRPr="00D61F6C" w:rsidRDefault="00345F6B">
            <w:pPr>
              <w:rPr>
                <w:rFonts w:ascii="Comic Sans MS" w:hAnsi="Comic Sans MS"/>
                <w:sz w:val="20"/>
                <w:u w:val="single"/>
              </w:rPr>
            </w:pPr>
            <w:r w:rsidRPr="00D61F6C">
              <w:rPr>
                <w:rFonts w:ascii="Comic Sans MS" w:hAnsi="Comic Sans MS"/>
                <w:color w:val="FF0000"/>
                <w:sz w:val="20"/>
                <w:u w:val="single"/>
              </w:rPr>
              <w:t>Mark 10:6-9</w:t>
            </w:r>
            <w:r w:rsidR="005702DB">
              <w:rPr>
                <w:rFonts w:ascii="Comic Sans MS" w:hAnsi="Comic Sans MS"/>
                <w:color w:val="FF0000"/>
                <w:sz w:val="20"/>
                <w:u w:val="single"/>
              </w:rPr>
              <w:t xml:space="preserve">, </w:t>
            </w:r>
            <w:r w:rsidR="005702DB" w:rsidRPr="005702DB">
              <w:rPr>
                <w:rFonts w:ascii="Comic Sans MS" w:hAnsi="Comic Sans MS"/>
                <w:color w:val="FF0000"/>
                <w:sz w:val="20"/>
                <w:u w:val="single"/>
              </w:rPr>
              <w:t>Ruth 1:16</w:t>
            </w:r>
          </w:p>
        </w:tc>
      </w:tr>
      <w:tr w:rsidR="00345F6B" w:rsidRPr="003C4819" w:rsidTr="00A230C0">
        <w:trPr>
          <w:trHeight w:val="699"/>
        </w:trPr>
        <w:tc>
          <w:tcPr>
            <w:tcW w:w="2120" w:type="dxa"/>
          </w:tcPr>
          <w:p w:rsidR="00345F6B" w:rsidRDefault="00345F6B">
            <w:pPr>
              <w:rPr>
                <w:rFonts w:ascii="Comic Sans MS" w:hAnsi="Comic Sans MS"/>
                <w:sz w:val="28"/>
              </w:rPr>
            </w:pPr>
          </w:p>
        </w:tc>
        <w:tc>
          <w:tcPr>
            <w:tcW w:w="3367" w:type="dxa"/>
            <w:gridSpan w:val="2"/>
          </w:tcPr>
          <w:p w:rsidR="00345F6B" w:rsidRPr="00E50D20" w:rsidRDefault="00345F6B">
            <w:pPr>
              <w:rPr>
                <w:rFonts w:ascii="Comic Sans MS" w:hAnsi="Comic Sans MS"/>
                <w:sz w:val="20"/>
              </w:rPr>
            </w:pPr>
            <w:r>
              <w:rPr>
                <w:rFonts w:ascii="Comic Sans MS" w:hAnsi="Comic Sans MS"/>
                <w:sz w:val="28"/>
              </w:rPr>
              <w:t>Liberal</w:t>
            </w:r>
          </w:p>
        </w:tc>
        <w:tc>
          <w:tcPr>
            <w:tcW w:w="2320" w:type="dxa"/>
            <w:gridSpan w:val="2"/>
          </w:tcPr>
          <w:p w:rsidR="00345F6B" w:rsidRPr="00E50D20" w:rsidRDefault="00345F6B">
            <w:pPr>
              <w:rPr>
                <w:rFonts w:ascii="Comic Sans MS" w:hAnsi="Comic Sans MS"/>
                <w:sz w:val="20"/>
              </w:rPr>
            </w:pPr>
            <w:r>
              <w:rPr>
                <w:rFonts w:ascii="Comic Sans MS" w:hAnsi="Comic Sans MS"/>
                <w:sz w:val="28"/>
              </w:rPr>
              <w:t>Moderate</w:t>
            </w:r>
          </w:p>
        </w:tc>
        <w:tc>
          <w:tcPr>
            <w:tcW w:w="3485" w:type="dxa"/>
            <w:gridSpan w:val="2"/>
          </w:tcPr>
          <w:p w:rsidR="00345F6B" w:rsidRPr="00E50D20" w:rsidRDefault="00345F6B">
            <w:pPr>
              <w:rPr>
                <w:rFonts w:ascii="Comic Sans MS" w:hAnsi="Comic Sans MS"/>
                <w:sz w:val="20"/>
              </w:rPr>
            </w:pPr>
            <w:r>
              <w:rPr>
                <w:rFonts w:ascii="Comic Sans MS" w:hAnsi="Comic Sans MS"/>
                <w:sz w:val="28"/>
              </w:rPr>
              <w:t>Roman Catholic</w:t>
            </w:r>
          </w:p>
        </w:tc>
        <w:tc>
          <w:tcPr>
            <w:tcW w:w="4012" w:type="dxa"/>
          </w:tcPr>
          <w:p w:rsidR="00345F6B" w:rsidRPr="00467A3C" w:rsidRDefault="00345F6B">
            <w:pPr>
              <w:rPr>
                <w:rFonts w:ascii="Comic Sans MS" w:hAnsi="Comic Sans MS"/>
                <w:sz w:val="20"/>
              </w:rPr>
            </w:pPr>
            <w:r>
              <w:rPr>
                <w:rFonts w:ascii="Comic Sans MS" w:hAnsi="Comic Sans MS"/>
                <w:sz w:val="28"/>
              </w:rPr>
              <w:t>Conservative/Fundamentalist</w:t>
            </w:r>
          </w:p>
        </w:tc>
      </w:tr>
      <w:tr w:rsidR="00EF1000" w:rsidRPr="003C4819" w:rsidTr="00A230C0">
        <w:trPr>
          <w:trHeight w:val="983"/>
        </w:trPr>
        <w:tc>
          <w:tcPr>
            <w:tcW w:w="2120" w:type="dxa"/>
          </w:tcPr>
          <w:p w:rsidR="00EF1000" w:rsidRDefault="00EF1000">
            <w:pPr>
              <w:rPr>
                <w:rFonts w:ascii="Comic Sans MS" w:hAnsi="Comic Sans MS"/>
                <w:sz w:val="28"/>
              </w:rPr>
            </w:pPr>
            <w:r>
              <w:rPr>
                <w:rFonts w:ascii="Comic Sans MS" w:hAnsi="Comic Sans MS"/>
                <w:sz w:val="28"/>
              </w:rPr>
              <w:t>Arranged Marriage</w:t>
            </w:r>
          </w:p>
        </w:tc>
        <w:tc>
          <w:tcPr>
            <w:tcW w:w="5687" w:type="dxa"/>
            <w:gridSpan w:val="4"/>
          </w:tcPr>
          <w:p w:rsidR="00EF1000" w:rsidRDefault="00EF1000">
            <w:pPr>
              <w:rPr>
                <w:rFonts w:ascii="Comic Sans MS" w:hAnsi="Comic Sans MS"/>
                <w:sz w:val="28"/>
              </w:rPr>
            </w:pPr>
            <w:r w:rsidRPr="00EF1000">
              <w:rPr>
                <w:rFonts w:ascii="Comic Sans MS" w:hAnsi="Comic Sans MS"/>
                <w:sz w:val="20"/>
              </w:rPr>
              <w:t xml:space="preserve">Arranged marriage is less common </w:t>
            </w:r>
            <w:r>
              <w:rPr>
                <w:rFonts w:ascii="Comic Sans MS" w:hAnsi="Comic Sans MS"/>
                <w:sz w:val="20"/>
              </w:rPr>
              <w:t>as most people marry for love. However, if a person wants to have a marriage arranged they would see no problem with this as long as everyone involved fully consented. They may make the comparison with dating apps.</w:t>
            </w:r>
          </w:p>
        </w:tc>
        <w:tc>
          <w:tcPr>
            <w:tcW w:w="3485" w:type="dxa"/>
            <w:gridSpan w:val="2"/>
          </w:tcPr>
          <w:p w:rsidR="00EF1000" w:rsidRPr="00EF1000" w:rsidRDefault="00EF1000">
            <w:pPr>
              <w:rPr>
                <w:rFonts w:ascii="Comic Sans MS" w:hAnsi="Comic Sans MS"/>
                <w:sz w:val="20"/>
              </w:rPr>
            </w:pPr>
            <w:r>
              <w:rPr>
                <w:rFonts w:ascii="Comic Sans MS" w:hAnsi="Comic Sans MS"/>
                <w:sz w:val="20"/>
              </w:rPr>
              <w:t>RC would agree with the Liberal and moderate views, but there may be more arranged marriage within RC as RC prefer followers to marry within the faith. Consent is vital.</w:t>
            </w:r>
          </w:p>
        </w:tc>
        <w:tc>
          <w:tcPr>
            <w:tcW w:w="4012" w:type="dxa"/>
          </w:tcPr>
          <w:p w:rsidR="00EF1000" w:rsidRDefault="00EF1000">
            <w:pPr>
              <w:rPr>
                <w:rFonts w:ascii="Comic Sans MS" w:hAnsi="Comic Sans MS"/>
                <w:sz w:val="28"/>
              </w:rPr>
            </w:pPr>
            <w:r w:rsidRPr="00EF1000">
              <w:rPr>
                <w:rFonts w:ascii="Comic Sans MS" w:hAnsi="Comic Sans MS"/>
                <w:sz w:val="20"/>
              </w:rPr>
              <w:t xml:space="preserve">More common as </w:t>
            </w:r>
            <w:r>
              <w:rPr>
                <w:rFonts w:ascii="Comic Sans MS" w:hAnsi="Comic Sans MS"/>
                <w:sz w:val="20"/>
              </w:rPr>
              <w:t xml:space="preserve">they are likely to want members of the church to marry within the same community. Parents are very likely to influence children’s choices of partner. </w:t>
            </w:r>
          </w:p>
        </w:tc>
      </w:tr>
      <w:tr w:rsidR="00EF1000" w:rsidRPr="003C4819" w:rsidTr="00A230C0">
        <w:trPr>
          <w:trHeight w:val="983"/>
        </w:trPr>
        <w:tc>
          <w:tcPr>
            <w:tcW w:w="2120" w:type="dxa"/>
          </w:tcPr>
          <w:p w:rsidR="00EF1000" w:rsidRDefault="00EF1000">
            <w:pPr>
              <w:rPr>
                <w:rFonts w:ascii="Comic Sans MS" w:hAnsi="Comic Sans MS"/>
                <w:sz w:val="28"/>
              </w:rPr>
            </w:pPr>
            <w:r>
              <w:rPr>
                <w:rFonts w:ascii="Comic Sans MS" w:hAnsi="Comic Sans MS"/>
                <w:sz w:val="28"/>
              </w:rPr>
              <w:t>Forced marriage</w:t>
            </w:r>
          </w:p>
        </w:tc>
        <w:tc>
          <w:tcPr>
            <w:tcW w:w="5687" w:type="dxa"/>
            <w:gridSpan w:val="4"/>
          </w:tcPr>
          <w:p w:rsidR="00EF1000" w:rsidRDefault="00EF1000" w:rsidP="00EF1000">
            <w:pPr>
              <w:rPr>
                <w:rFonts w:ascii="Comic Sans MS" w:hAnsi="Comic Sans MS"/>
                <w:sz w:val="28"/>
              </w:rPr>
            </w:pPr>
            <w:r w:rsidRPr="00EF1000">
              <w:rPr>
                <w:rFonts w:ascii="Comic Sans MS" w:hAnsi="Comic Sans MS"/>
                <w:sz w:val="20"/>
              </w:rPr>
              <w:t xml:space="preserve">Forced marriage is never acceptable. Consent </w:t>
            </w:r>
            <w:r>
              <w:rPr>
                <w:rFonts w:ascii="Comic Sans MS" w:hAnsi="Comic Sans MS"/>
                <w:sz w:val="20"/>
              </w:rPr>
              <w:t>is everything.</w:t>
            </w:r>
          </w:p>
        </w:tc>
        <w:tc>
          <w:tcPr>
            <w:tcW w:w="3485" w:type="dxa"/>
            <w:gridSpan w:val="2"/>
          </w:tcPr>
          <w:p w:rsidR="00EF1000" w:rsidRDefault="00EF1000">
            <w:pPr>
              <w:rPr>
                <w:rFonts w:ascii="Comic Sans MS" w:hAnsi="Comic Sans MS"/>
                <w:sz w:val="28"/>
              </w:rPr>
            </w:pPr>
            <w:r w:rsidRPr="00EF1000">
              <w:rPr>
                <w:rFonts w:ascii="Comic Sans MS" w:hAnsi="Comic Sans MS"/>
                <w:sz w:val="20"/>
              </w:rPr>
              <w:t xml:space="preserve">Forced marriage is never acceptable. Consent must be </w:t>
            </w:r>
            <w:r>
              <w:rPr>
                <w:rFonts w:ascii="Comic Sans MS" w:hAnsi="Comic Sans MS"/>
                <w:sz w:val="20"/>
              </w:rPr>
              <w:t>given for a marriage to be Sacramental.</w:t>
            </w:r>
          </w:p>
        </w:tc>
        <w:tc>
          <w:tcPr>
            <w:tcW w:w="4012" w:type="dxa"/>
          </w:tcPr>
          <w:p w:rsidR="00EF1000" w:rsidRPr="00EF1000" w:rsidRDefault="00EF1000">
            <w:pPr>
              <w:rPr>
                <w:rFonts w:ascii="Comic Sans MS" w:hAnsi="Comic Sans MS"/>
                <w:sz w:val="20"/>
              </w:rPr>
            </w:pPr>
            <w:r>
              <w:rPr>
                <w:rFonts w:ascii="Comic Sans MS" w:hAnsi="Comic Sans MS"/>
                <w:sz w:val="20"/>
              </w:rPr>
              <w:t xml:space="preserve">The Bible has examples of forced marriage and non-consensual marriage. </w:t>
            </w:r>
            <w:r w:rsidR="00632DF4">
              <w:rPr>
                <w:rFonts w:ascii="Comic Sans MS" w:hAnsi="Comic Sans MS"/>
                <w:sz w:val="20"/>
              </w:rPr>
              <w:t>Therefore,</w:t>
            </w:r>
            <w:r>
              <w:rPr>
                <w:rFonts w:ascii="Comic Sans MS" w:hAnsi="Comic Sans MS"/>
                <w:sz w:val="20"/>
              </w:rPr>
              <w:t xml:space="preserve"> there may be times when a Father can insist on a marriage partner of his choice. Consent is preferable though.</w:t>
            </w:r>
            <w:r w:rsidR="00632DF4">
              <w:rPr>
                <w:rFonts w:ascii="Comic Sans MS" w:hAnsi="Comic Sans MS"/>
                <w:sz w:val="20"/>
              </w:rPr>
              <w:t xml:space="preserve"> </w:t>
            </w:r>
            <w:r w:rsidR="00632DF4" w:rsidRPr="00632DF4">
              <w:rPr>
                <w:rFonts w:ascii="Comic Sans MS" w:hAnsi="Comic Sans MS"/>
                <w:color w:val="FF0000"/>
                <w:sz w:val="20"/>
              </w:rPr>
              <w:t>Gen</w:t>
            </w:r>
            <w:r w:rsidR="00632DF4">
              <w:rPr>
                <w:rFonts w:ascii="Comic Sans MS" w:hAnsi="Comic Sans MS"/>
                <w:color w:val="FF0000"/>
                <w:sz w:val="20"/>
              </w:rPr>
              <w:t>esis</w:t>
            </w:r>
            <w:r w:rsidR="00632DF4" w:rsidRPr="00632DF4">
              <w:rPr>
                <w:rFonts w:ascii="Comic Sans MS" w:hAnsi="Comic Sans MS"/>
                <w:color w:val="FF0000"/>
                <w:sz w:val="20"/>
              </w:rPr>
              <w:t xml:space="preserve"> 24</w:t>
            </w:r>
            <w:r w:rsidR="00632DF4">
              <w:rPr>
                <w:rFonts w:ascii="Comic Sans MS" w:hAnsi="Comic Sans MS"/>
                <w:color w:val="FF0000"/>
                <w:sz w:val="20"/>
              </w:rPr>
              <w:t xml:space="preserve"> – Isaac &amp; Rebekah</w:t>
            </w:r>
          </w:p>
        </w:tc>
      </w:tr>
      <w:tr w:rsidR="00345F6B" w:rsidRPr="003C4819" w:rsidTr="00A230C0">
        <w:trPr>
          <w:trHeight w:val="1397"/>
        </w:trPr>
        <w:tc>
          <w:tcPr>
            <w:tcW w:w="2120" w:type="dxa"/>
            <w:vMerge w:val="restart"/>
          </w:tcPr>
          <w:p w:rsidR="00345F6B" w:rsidRDefault="00345F6B">
            <w:pPr>
              <w:rPr>
                <w:rFonts w:ascii="Comic Sans MS" w:hAnsi="Comic Sans MS"/>
                <w:sz w:val="28"/>
              </w:rPr>
            </w:pPr>
            <w:r>
              <w:rPr>
                <w:rFonts w:ascii="Comic Sans MS" w:hAnsi="Comic Sans MS"/>
                <w:sz w:val="28"/>
              </w:rPr>
              <w:t>Divorce</w:t>
            </w:r>
          </w:p>
        </w:tc>
        <w:tc>
          <w:tcPr>
            <w:tcW w:w="5687" w:type="dxa"/>
            <w:gridSpan w:val="4"/>
            <w:vMerge w:val="restart"/>
          </w:tcPr>
          <w:p w:rsidR="00345F6B" w:rsidRPr="00E50D20" w:rsidRDefault="00345F6B">
            <w:pPr>
              <w:rPr>
                <w:rFonts w:ascii="Comic Sans MS" w:hAnsi="Comic Sans MS"/>
                <w:sz w:val="20"/>
              </w:rPr>
            </w:pPr>
            <w:r w:rsidRPr="00E50D20">
              <w:rPr>
                <w:rFonts w:ascii="Comic Sans MS" w:hAnsi="Comic Sans MS"/>
                <w:sz w:val="20"/>
              </w:rPr>
              <w:t xml:space="preserve">Liberals and Moderates would </w:t>
            </w:r>
            <w:r>
              <w:rPr>
                <w:rFonts w:ascii="Comic Sans MS" w:hAnsi="Comic Sans MS"/>
                <w:sz w:val="20"/>
              </w:rPr>
              <w:t>provide support and counselling for the couple and would help to avoid divorce where possible, but accept that there are times when reconciliation is not possible and would prefer both partners to be able to move on and find love and happiness with someone else.</w:t>
            </w:r>
          </w:p>
        </w:tc>
        <w:tc>
          <w:tcPr>
            <w:tcW w:w="3485" w:type="dxa"/>
            <w:gridSpan w:val="2"/>
          </w:tcPr>
          <w:p w:rsidR="00345F6B" w:rsidRPr="003C4819" w:rsidRDefault="00345F6B">
            <w:pPr>
              <w:rPr>
                <w:rFonts w:ascii="Comic Sans MS" w:hAnsi="Comic Sans MS"/>
                <w:sz w:val="28"/>
              </w:rPr>
            </w:pPr>
            <w:r w:rsidRPr="00E50D20">
              <w:rPr>
                <w:rFonts w:ascii="Comic Sans MS" w:hAnsi="Comic Sans MS"/>
                <w:sz w:val="20"/>
              </w:rPr>
              <w:t xml:space="preserve">Divorce is not acceptable. </w:t>
            </w:r>
            <w:r>
              <w:rPr>
                <w:rFonts w:ascii="Comic Sans MS" w:hAnsi="Comic Sans MS"/>
                <w:sz w:val="20"/>
              </w:rPr>
              <w:t xml:space="preserve">Marriage is aa sacrament that cannot be undone. </w:t>
            </w:r>
            <w:r w:rsidRPr="00E50D20">
              <w:rPr>
                <w:rFonts w:ascii="Comic Sans MS" w:hAnsi="Comic Sans MS"/>
                <w:sz w:val="20"/>
              </w:rPr>
              <w:t xml:space="preserve">Counselling, support and guidance would be given. </w:t>
            </w:r>
            <w:r>
              <w:rPr>
                <w:rFonts w:ascii="Comic Sans MS" w:hAnsi="Comic Sans MS"/>
                <w:sz w:val="20"/>
              </w:rPr>
              <w:t>Annulment is an option within a narrow set of circumstances.</w:t>
            </w:r>
            <w:r w:rsidRPr="00E50D20">
              <w:rPr>
                <w:rFonts w:ascii="Comic Sans MS" w:hAnsi="Comic Sans MS"/>
                <w:sz w:val="20"/>
              </w:rPr>
              <w:t xml:space="preserve"> </w:t>
            </w:r>
          </w:p>
        </w:tc>
        <w:tc>
          <w:tcPr>
            <w:tcW w:w="4012" w:type="dxa"/>
          </w:tcPr>
          <w:p w:rsidR="00345F6B" w:rsidRDefault="00345F6B">
            <w:pPr>
              <w:rPr>
                <w:rFonts w:ascii="Comic Sans MS" w:hAnsi="Comic Sans MS"/>
                <w:sz w:val="20"/>
              </w:rPr>
            </w:pPr>
            <w:r w:rsidRPr="00467A3C">
              <w:rPr>
                <w:rFonts w:ascii="Comic Sans MS" w:hAnsi="Comic Sans MS"/>
                <w:sz w:val="20"/>
              </w:rPr>
              <w:t xml:space="preserve">Divorce is frowned upon. </w:t>
            </w:r>
            <w:proofErr w:type="gramStart"/>
            <w:r w:rsidRPr="00467A3C">
              <w:rPr>
                <w:rFonts w:ascii="Comic Sans MS" w:hAnsi="Comic Sans MS"/>
                <w:sz w:val="20"/>
              </w:rPr>
              <w:t>Generally</w:t>
            </w:r>
            <w:proofErr w:type="gramEnd"/>
            <w:r w:rsidRPr="00467A3C">
              <w:rPr>
                <w:rFonts w:ascii="Comic Sans MS" w:hAnsi="Comic Sans MS"/>
                <w:sz w:val="20"/>
              </w:rPr>
              <w:t xml:space="preserve"> it would only be permitted for cases of adultery or abandonment. Some Conservative Churches would not welcome divorcees into the congregation. </w:t>
            </w:r>
          </w:p>
          <w:p w:rsidR="00345F6B" w:rsidRPr="003C4819" w:rsidRDefault="00345F6B">
            <w:pPr>
              <w:rPr>
                <w:rFonts w:ascii="Comic Sans MS" w:hAnsi="Comic Sans MS"/>
                <w:sz w:val="28"/>
              </w:rPr>
            </w:pPr>
          </w:p>
        </w:tc>
      </w:tr>
      <w:tr w:rsidR="00345F6B" w:rsidRPr="003C4819" w:rsidTr="00A230C0">
        <w:trPr>
          <w:trHeight w:val="478"/>
        </w:trPr>
        <w:tc>
          <w:tcPr>
            <w:tcW w:w="2120" w:type="dxa"/>
            <w:vMerge/>
          </w:tcPr>
          <w:p w:rsidR="00345F6B" w:rsidRDefault="00345F6B">
            <w:pPr>
              <w:rPr>
                <w:rFonts w:ascii="Comic Sans MS" w:hAnsi="Comic Sans MS"/>
                <w:sz w:val="28"/>
              </w:rPr>
            </w:pPr>
          </w:p>
        </w:tc>
        <w:tc>
          <w:tcPr>
            <w:tcW w:w="5687" w:type="dxa"/>
            <w:gridSpan w:val="4"/>
            <w:vMerge/>
          </w:tcPr>
          <w:p w:rsidR="00345F6B" w:rsidRPr="00E50D20" w:rsidRDefault="00345F6B">
            <w:pPr>
              <w:rPr>
                <w:rFonts w:ascii="Comic Sans MS" w:hAnsi="Comic Sans MS"/>
                <w:sz w:val="20"/>
              </w:rPr>
            </w:pPr>
          </w:p>
        </w:tc>
        <w:tc>
          <w:tcPr>
            <w:tcW w:w="7497" w:type="dxa"/>
            <w:gridSpan w:val="3"/>
          </w:tcPr>
          <w:p w:rsidR="00345F6B" w:rsidRPr="00D61F6C" w:rsidRDefault="00345F6B" w:rsidP="00345F6B">
            <w:pPr>
              <w:rPr>
                <w:rFonts w:ascii="Comic Sans MS" w:hAnsi="Comic Sans MS"/>
                <w:color w:val="FF0000"/>
                <w:sz w:val="20"/>
                <w:u w:val="single"/>
              </w:rPr>
            </w:pPr>
            <w:r w:rsidRPr="00D61F6C">
              <w:rPr>
                <w:rFonts w:ascii="Comic Sans MS" w:hAnsi="Comic Sans MS"/>
                <w:color w:val="FF0000"/>
                <w:sz w:val="20"/>
                <w:u w:val="single"/>
              </w:rPr>
              <w:t>Mark 10:10-12, Matthew 19:8-9</w:t>
            </w:r>
          </w:p>
        </w:tc>
      </w:tr>
      <w:tr w:rsidR="0093758E" w:rsidRPr="003C4819" w:rsidTr="00A230C0">
        <w:trPr>
          <w:trHeight w:val="478"/>
        </w:trPr>
        <w:tc>
          <w:tcPr>
            <w:tcW w:w="2120" w:type="dxa"/>
          </w:tcPr>
          <w:p w:rsidR="0093758E" w:rsidRDefault="0093758E" w:rsidP="00B714FD">
            <w:pPr>
              <w:rPr>
                <w:rFonts w:ascii="Comic Sans MS" w:hAnsi="Comic Sans MS"/>
                <w:sz w:val="28"/>
              </w:rPr>
            </w:pPr>
            <w:r>
              <w:rPr>
                <w:rFonts w:ascii="Comic Sans MS" w:hAnsi="Comic Sans MS"/>
                <w:sz w:val="28"/>
              </w:rPr>
              <w:t>Exploitation</w:t>
            </w:r>
          </w:p>
        </w:tc>
        <w:tc>
          <w:tcPr>
            <w:tcW w:w="13184" w:type="dxa"/>
            <w:gridSpan w:val="7"/>
          </w:tcPr>
          <w:p w:rsidR="0093758E" w:rsidRPr="007917AA" w:rsidRDefault="0093758E" w:rsidP="00B714FD">
            <w:pPr>
              <w:rPr>
                <w:rFonts w:ascii="Comic Sans MS" w:hAnsi="Comic Sans MS"/>
                <w:sz w:val="20"/>
              </w:rPr>
            </w:pPr>
            <w:r>
              <w:rPr>
                <w:rFonts w:ascii="Comic Sans MS" w:hAnsi="Comic Sans MS"/>
                <w:sz w:val="20"/>
              </w:rPr>
              <w:t xml:space="preserve">All Christians would always argue that the exploitation of anyone is wrong. They would base this on the teaching of Jesus. Christianity is built on the premise of love and kindness to all. </w:t>
            </w:r>
          </w:p>
        </w:tc>
      </w:tr>
    </w:tbl>
    <w:p w:rsidR="00A23466" w:rsidRPr="003C4819" w:rsidRDefault="00A230C0">
      <w:pPr>
        <w:rPr>
          <w:rFonts w:ascii="Comic Sans MS" w:hAnsi="Comic Sans MS"/>
          <w:sz w:val="28"/>
        </w:rPr>
      </w:pPr>
    </w:p>
    <w:sectPr w:rsidR="00A23466" w:rsidRPr="003C4819" w:rsidSect="0048629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819"/>
    <w:rsid w:val="00034E30"/>
    <w:rsid w:val="0013063D"/>
    <w:rsid w:val="00152D0B"/>
    <w:rsid w:val="001C1146"/>
    <w:rsid w:val="001D0437"/>
    <w:rsid w:val="002F739F"/>
    <w:rsid w:val="00345F6B"/>
    <w:rsid w:val="003A620D"/>
    <w:rsid w:val="003C4819"/>
    <w:rsid w:val="00467A3C"/>
    <w:rsid w:val="00486296"/>
    <w:rsid w:val="004A2A3F"/>
    <w:rsid w:val="005702DB"/>
    <w:rsid w:val="00632DF4"/>
    <w:rsid w:val="006A037F"/>
    <w:rsid w:val="007917AA"/>
    <w:rsid w:val="0093758E"/>
    <w:rsid w:val="00962FDA"/>
    <w:rsid w:val="009C3563"/>
    <w:rsid w:val="00A230C0"/>
    <w:rsid w:val="00C27FDD"/>
    <w:rsid w:val="00D61F6C"/>
    <w:rsid w:val="00E239AE"/>
    <w:rsid w:val="00E50D20"/>
    <w:rsid w:val="00E73FA5"/>
    <w:rsid w:val="00E9621F"/>
    <w:rsid w:val="00EF1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0C8B5"/>
  <w15:docId w15:val="{C6CB0DF4-2DAB-4818-BEB1-ED6D5EDE4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4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988536">
      <w:bodyDiv w:val="1"/>
      <w:marLeft w:val="0"/>
      <w:marRight w:val="0"/>
      <w:marTop w:val="0"/>
      <w:marBottom w:val="0"/>
      <w:divBdr>
        <w:top w:val="none" w:sz="0" w:space="0" w:color="auto"/>
        <w:left w:val="none" w:sz="0" w:space="0" w:color="auto"/>
        <w:bottom w:val="none" w:sz="0" w:space="0" w:color="auto"/>
        <w:right w:val="none" w:sz="0" w:space="0" w:color="auto"/>
      </w:divBdr>
    </w:div>
    <w:div w:id="888224429">
      <w:bodyDiv w:val="1"/>
      <w:marLeft w:val="0"/>
      <w:marRight w:val="0"/>
      <w:marTop w:val="0"/>
      <w:marBottom w:val="0"/>
      <w:divBdr>
        <w:top w:val="none" w:sz="0" w:space="0" w:color="auto"/>
        <w:left w:val="none" w:sz="0" w:space="0" w:color="auto"/>
        <w:bottom w:val="none" w:sz="0" w:space="0" w:color="auto"/>
        <w:right w:val="none" w:sz="0" w:space="0" w:color="auto"/>
      </w:divBdr>
    </w:div>
    <w:div w:id="1043015720">
      <w:bodyDiv w:val="1"/>
      <w:marLeft w:val="0"/>
      <w:marRight w:val="0"/>
      <w:marTop w:val="0"/>
      <w:marBottom w:val="0"/>
      <w:divBdr>
        <w:top w:val="none" w:sz="0" w:space="0" w:color="auto"/>
        <w:left w:val="none" w:sz="0" w:space="0" w:color="auto"/>
        <w:bottom w:val="none" w:sz="0" w:space="0" w:color="auto"/>
        <w:right w:val="none" w:sz="0" w:space="0" w:color="auto"/>
      </w:divBdr>
    </w:div>
    <w:div w:id="1354305277">
      <w:bodyDiv w:val="1"/>
      <w:marLeft w:val="0"/>
      <w:marRight w:val="0"/>
      <w:marTop w:val="0"/>
      <w:marBottom w:val="0"/>
      <w:divBdr>
        <w:top w:val="none" w:sz="0" w:space="0" w:color="auto"/>
        <w:left w:val="none" w:sz="0" w:space="0" w:color="auto"/>
        <w:bottom w:val="none" w:sz="0" w:space="0" w:color="auto"/>
        <w:right w:val="none" w:sz="0" w:space="0" w:color="auto"/>
      </w:divBdr>
    </w:div>
    <w:div w:id="169583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3</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Altiris</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 Brown</dc:creator>
  <cp:lastModifiedBy>Zoe Brown</cp:lastModifiedBy>
  <cp:revision>7</cp:revision>
  <dcterms:created xsi:type="dcterms:W3CDTF">2018-05-17T13:26:00Z</dcterms:created>
  <dcterms:modified xsi:type="dcterms:W3CDTF">2019-11-15T09:56:00Z</dcterms:modified>
</cp:coreProperties>
</file>